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61" w:rsidRDefault="00476861" w:rsidP="00C425E6">
      <w:pPr>
        <w:spacing w:after="0" w:line="240" w:lineRule="auto"/>
        <w:ind w:firstLine="708"/>
        <w:jc w:val="center"/>
        <w:rPr>
          <w:b/>
        </w:rPr>
      </w:pPr>
    </w:p>
    <w:p w:rsidR="00476861" w:rsidRDefault="00476861" w:rsidP="00C425E6">
      <w:pPr>
        <w:spacing w:after="0" w:line="240" w:lineRule="auto"/>
        <w:ind w:firstLine="708"/>
        <w:jc w:val="center"/>
        <w:rPr>
          <w:b/>
        </w:rPr>
      </w:pPr>
    </w:p>
    <w:p w:rsidR="00C425E6" w:rsidRPr="00C425E6" w:rsidRDefault="00C425E6" w:rsidP="00C425E6">
      <w:pPr>
        <w:spacing w:after="0" w:line="240" w:lineRule="auto"/>
        <w:ind w:firstLine="708"/>
        <w:jc w:val="center"/>
        <w:rPr>
          <w:b/>
        </w:rPr>
      </w:pPr>
      <w:r w:rsidRPr="00C425E6">
        <w:rPr>
          <w:b/>
        </w:rPr>
        <w:t>О работе Консультативно-диагностическо</w:t>
      </w:r>
      <w:r w:rsidR="001E2E3D">
        <w:rPr>
          <w:b/>
        </w:rPr>
        <w:t>го</w:t>
      </w:r>
      <w:r w:rsidRPr="00C425E6">
        <w:rPr>
          <w:b/>
        </w:rPr>
        <w:t xml:space="preserve"> </w:t>
      </w:r>
      <w:r w:rsidR="001E2E3D">
        <w:rPr>
          <w:b/>
        </w:rPr>
        <w:t>центра</w:t>
      </w:r>
    </w:p>
    <w:p w:rsidR="0031385C" w:rsidRPr="00C425E6" w:rsidRDefault="00C425E6" w:rsidP="00C425E6">
      <w:pPr>
        <w:spacing w:after="0" w:line="240" w:lineRule="auto"/>
        <w:ind w:firstLine="708"/>
        <w:jc w:val="center"/>
        <w:rPr>
          <w:b/>
        </w:rPr>
      </w:pPr>
      <w:r w:rsidRPr="00C425E6">
        <w:rPr>
          <w:b/>
        </w:rPr>
        <w:t>ГБУЗ «ДГКБ № 9 им. Г.Н.Сперанского ДЗМ»</w:t>
      </w:r>
    </w:p>
    <w:p w:rsidR="00C425E6" w:rsidRPr="00C425E6" w:rsidRDefault="00C425E6" w:rsidP="00C425E6">
      <w:pPr>
        <w:spacing w:after="0" w:line="240" w:lineRule="auto"/>
        <w:ind w:firstLine="708"/>
        <w:jc w:val="center"/>
        <w:rPr>
          <w:b/>
        </w:rPr>
      </w:pPr>
    </w:p>
    <w:p w:rsidR="00F03BF0" w:rsidRDefault="00BA33D7" w:rsidP="00813E9B">
      <w:pPr>
        <w:spacing w:after="0" w:line="240" w:lineRule="auto"/>
        <w:ind w:firstLine="708"/>
        <w:jc w:val="both"/>
      </w:pPr>
      <w:r>
        <w:t>Консультативно-диагностиче</w:t>
      </w:r>
      <w:r w:rsidR="001E2E3D">
        <w:t>ский центр</w:t>
      </w:r>
      <w:bookmarkStart w:id="0" w:name="_GoBack"/>
      <w:bookmarkEnd w:id="0"/>
      <w:r>
        <w:t xml:space="preserve"> ГБУЗ «ДГКБ № 9 им. Г.Н.</w:t>
      </w:r>
      <w:r w:rsidR="001E2E3D">
        <w:t xml:space="preserve"> </w:t>
      </w:r>
      <w:r>
        <w:t xml:space="preserve">Сперанского ДЗМ» относится к медицинским Центрам </w:t>
      </w:r>
      <w:r>
        <w:rPr>
          <w:lang w:val="en-US"/>
        </w:rPr>
        <w:t>III</w:t>
      </w:r>
      <w:r>
        <w:t xml:space="preserve"> уровня и оказывает помощь по следующим специальностям:</w:t>
      </w:r>
    </w:p>
    <w:p w:rsidR="00BA33D7" w:rsidRDefault="00BA33D7" w:rsidP="00813E9B">
      <w:pPr>
        <w:spacing w:after="0" w:line="240" w:lineRule="auto"/>
        <w:ind w:firstLine="708"/>
        <w:jc w:val="both"/>
      </w:pPr>
      <w:r>
        <w:t xml:space="preserve">- </w:t>
      </w:r>
      <w:r w:rsidR="00A94119">
        <w:t>аллергология и иммунология;</w:t>
      </w:r>
    </w:p>
    <w:p w:rsidR="00A94119" w:rsidRDefault="00A94119" w:rsidP="00813E9B">
      <w:pPr>
        <w:spacing w:after="0" w:line="240" w:lineRule="auto"/>
        <w:ind w:firstLine="708"/>
        <w:jc w:val="both"/>
      </w:pPr>
      <w:r>
        <w:t>- детская оториноларингология;</w:t>
      </w:r>
    </w:p>
    <w:p w:rsidR="00A94119" w:rsidRDefault="00A94119" w:rsidP="00813E9B">
      <w:pPr>
        <w:spacing w:after="0" w:line="240" w:lineRule="auto"/>
        <w:ind w:firstLine="708"/>
        <w:jc w:val="both"/>
      </w:pPr>
      <w:r>
        <w:t>- урология и андрология;</w:t>
      </w:r>
    </w:p>
    <w:p w:rsidR="00A94119" w:rsidRDefault="00A94119" w:rsidP="00813E9B">
      <w:pPr>
        <w:spacing w:after="0" w:line="240" w:lineRule="auto"/>
        <w:ind w:firstLine="708"/>
        <w:jc w:val="both"/>
      </w:pPr>
      <w:r>
        <w:t>- нефрология;</w:t>
      </w:r>
    </w:p>
    <w:p w:rsidR="00A94119" w:rsidRDefault="00A94119" w:rsidP="00813E9B">
      <w:pPr>
        <w:spacing w:after="0" w:line="240" w:lineRule="auto"/>
        <w:ind w:firstLine="708"/>
        <w:jc w:val="both"/>
      </w:pPr>
      <w:r>
        <w:t>- гастроэнтерология;</w:t>
      </w:r>
    </w:p>
    <w:p w:rsidR="00A94119" w:rsidRDefault="00A94119" w:rsidP="00813E9B">
      <w:pPr>
        <w:spacing w:after="0" w:line="240" w:lineRule="auto"/>
        <w:ind w:firstLine="708"/>
        <w:jc w:val="both"/>
      </w:pPr>
      <w:r>
        <w:t>- кардиология;</w:t>
      </w:r>
    </w:p>
    <w:p w:rsidR="00A94119" w:rsidRDefault="00A94119" w:rsidP="00813E9B">
      <w:pPr>
        <w:spacing w:after="0" w:line="240" w:lineRule="auto"/>
        <w:ind w:firstLine="708"/>
        <w:jc w:val="both"/>
      </w:pPr>
      <w:r>
        <w:t>- неврология;</w:t>
      </w:r>
    </w:p>
    <w:p w:rsidR="00A94119" w:rsidRDefault="00A94119" w:rsidP="00813E9B">
      <w:pPr>
        <w:spacing w:after="0" w:line="240" w:lineRule="auto"/>
        <w:ind w:firstLine="708"/>
        <w:jc w:val="both"/>
      </w:pPr>
      <w:r>
        <w:t>- детская хирургия, включая ожоговую травму;</w:t>
      </w:r>
    </w:p>
    <w:p w:rsidR="00A94119" w:rsidRDefault="00A94119" w:rsidP="00813E9B">
      <w:pPr>
        <w:spacing w:after="0" w:line="240" w:lineRule="auto"/>
        <w:ind w:firstLine="708"/>
        <w:jc w:val="both"/>
      </w:pPr>
      <w:r>
        <w:t>- детская офтальмология;</w:t>
      </w:r>
    </w:p>
    <w:p w:rsidR="00A94119" w:rsidRDefault="00A94119" w:rsidP="00813E9B">
      <w:pPr>
        <w:spacing w:after="0" w:line="240" w:lineRule="auto"/>
        <w:ind w:firstLine="708"/>
        <w:jc w:val="both"/>
      </w:pPr>
      <w:r>
        <w:t xml:space="preserve">- специалисты по детскому и лечебному питанию </w:t>
      </w:r>
    </w:p>
    <w:p w:rsidR="00A94119" w:rsidRDefault="00A94119" w:rsidP="00813E9B">
      <w:pPr>
        <w:spacing w:after="0" w:line="240" w:lineRule="auto"/>
        <w:ind w:firstLine="708"/>
        <w:jc w:val="both"/>
      </w:pPr>
      <w:r>
        <w:t xml:space="preserve">Консультативную помощь оказывают сотрудники больницы </w:t>
      </w:r>
      <w:r w:rsidR="004D32D6">
        <w:t xml:space="preserve">- </w:t>
      </w:r>
      <w:r>
        <w:t>доктора и кандидаты медицинских наук, врачи высшей квалификационной категории.</w:t>
      </w:r>
    </w:p>
    <w:p w:rsidR="00A94119" w:rsidRDefault="00A94119" w:rsidP="00813E9B">
      <w:pPr>
        <w:spacing w:after="0" w:line="240" w:lineRule="auto"/>
        <w:ind w:firstLine="708"/>
        <w:jc w:val="both"/>
      </w:pPr>
      <w:r>
        <w:t>На базе п</w:t>
      </w:r>
      <w:r w:rsidR="0031385C">
        <w:t>оликлиники,</w:t>
      </w:r>
      <w:r w:rsidR="000E6A9B">
        <w:t xml:space="preserve"> по назначениям спе</w:t>
      </w:r>
      <w:r w:rsidR="004D32D6">
        <w:t>циалистов, В</w:t>
      </w:r>
      <w:r>
        <w:t xml:space="preserve">аш ребёнок может оперативно пройти все необходимые функциональные </w:t>
      </w:r>
      <w:r w:rsidR="001E2E3D">
        <w:t>исследования.</w:t>
      </w:r>
    </w:p>
    <w:p w:rsidR="000E6A9B" w:rsidRDefault="000E6A9B" w:rsidP="00813E9B">
      <w:pPr>
        <w:spacing w:after="0" w:line="240" w:lineRule="auto"/>
        <w:ind w:firstLine="708"/>
        <w:jc w:val="both"/>
      </w:pPr>
      <w:r>
        <w:t>Проведение инвазивных</w:t>
      </w:r>
      <w:r w:rsidR="001E2E3D">
        <w:t xml:space="preserve"> и сложных рентгенологических </w:t>
      </w:r>
      <w:r>
        <w:t>методов исследования, для уточнения диагноза и коррекции терапии, (ЭГДС, цистография, урография</w:t>
      </w:r>
      <w:r w:rsidR="00A241E4">
        <w:t>, КТ, МРТ</w:t>
      </w:r>
      <w:r>
        <w:t>) осуществляется в стационарных условиях, на базе отделений больницы.</w:t>
      </w:r>
    </w:p>
    <w:p w:rsidR="0068416B" w:rsidRDefault="00A241E4" w:rsidP="00813E9B">
      <w:pPr>
        <w:spacing w:after="0" w:line="240" w:lineRule="auto"/>
        <w:ind w:firstLine="708"/>
        <w:jc w:val="both"/>
      </w:pPr>
      <w:r>
        <w:t xml:space="preserve">В </w:t>
      </w:r>
      <w:r w:rsidR="0068416B">
        <w:t xml:space="preserve">случае необходимости </w:t>
      </w:r>
      <w:r>
        <w:tab/>
        <w:t xml:space="preserve">плановую оперативную помощь и </w:t>
      </w:r>
      <w:r w:rsidR="0068416B">
        <w:t>консервативное лечение, ребё</w:t>
      </w:r>
      <w:r>
        <w:t xml:space="preserve">нок может получить в стационаре. </w:t>
      </w:r>
      <w:r w:rsidR="0068416B">
        <w:t>Специалисты консультативно</w:t>
      </w:r>
      <w:r w:rsidR="001E2E3D">
        <w:t xml:space="preserve">го центра </w:t>
      </w:r>
      <w:r w:rsidR="0068416B">
        <w:t xml:space="preserve">направят ребёнка в профильные отделения нашей больницы, а после выписки домой проследят за необходимыми реабилитационными мероприятиями. </w:t>
      </w:r>
    </w:p>
    <w:p w:rsidR="00464D76" w:rsidRDefault="0068416B" w:rsidP="00813E9B">
      <w:pPr>
        <w:spacing w:after="0" w:line="240" w:lineRule="auto"/>
        <w:ind w:firstLine="708"/>
        <w:jc w:val="both"/>
      </w:pPr>
      <w:r>
        <w:t>По вопросам оказания консультативной помощи в консультативно-</w:t>
      </w:r>
      <w:r w:rsidR="00353811">
        <w:t>диагностическо</w:t>
      </w:r>
      <w:r w:rsidR="001E2E3D">
        <w:t>м</w:t>
      </w:r>
      <w:r w:rsidR="00353811">
        <w:t xml:space="preserve"> </w:t>
      </w:r>
      <w:r w:rsidR="001E2E3D">
        <w:t>центре</w:t>
      </w:r>
      <w:r w:rsidR="00353811">
        <w:t xml:space="preserve"> ДГКБ № 9 им. Г.Н.</w:t>
      </w:r>
      <w:r w:rsidR="001E2E3D">
        <w:t xml:space="preserve"> </w:t>
      </w:r>
      <w:r w:rsidR="00353811">
        <w:t>Сперанского</w:t>
      </w:r>
      <w:r w:rsidR="001E2E3D">
        <w:t xml:space="preserve"> Вы можете обратиться </w:t>
      </w:r>
      <w:r w:rsidR="0031385C">
        <w:t>к своему лечащему врачу</w:t>
      </w:r>
      <w:r w:rsidR="00464D76">
        <w:t xml:space="preserve"> по месту жительства, который подберет необходимого специалиста, и при необходимости запишет на приём.</w:t>
      </w:r>
    </w:p>
    <w:p w:rsidR="00813E9B" w:rsidRPr="00DB2814" w:rsidRDefault="00813E9B" w:rsidP="00DB2814">
      <w:pPr>
        <w:spacing w:after="0" w:line="240" w:lineRule="auto"/>
        <w:ind w:firstLine="708"/>
        <w:jc w:val="both"/>
      </w:pPr>
    </w:p>
    <w:sectPr w:rsidR="00813E9B" w:rsidRPr="00DB2814" w:rsidSect="00C425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99" w:rsidRDefault="00DB0A99" w:rsidP="00813E9B">
      <w:pPr>
        <w:spacing w:after="0" w:line="240" w:lineRule="auto"/>
      </w:pPr>
      <w:r>
        <w:separator/>
      </w:r>
    </w:p>
  </w:endnote>
  <w:endnote w:type="continuationSeparator" w:id="0">
    <w:p w:rsidR="00DB0A99" w:rsidRDefault="00DB0A99" w:rsidP="0081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99" w:rsidRDefault="00DB0A99" w:rsidP="00813E9B">
      <w:pPr>
        <w:spacing w:after="0" w:line="240" w:lineRule="auto"/>
      </w:pPr>
      <w:r>
        <w:separator/>
      </w:r>
    </w:p>
  </w:footnote>
  <w:footnote w:type="continuationSeparator" w:id="0">
    <w:p w:rsidR="00DB0A99" w:rsidRDefault="00DB0A99" w:rsidP="00813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D7"/>
    <w:rsid w:val="000945B3"/>
    <w:rsid w:val="000C770F"/>
    <w:rsid w:val="000E6A9B"/>
    <w:rsid w:val="00157882"/>
    <w:rsid w:val="001E2E3D"/>
    <w:rsid w:val="0031385C"/>
    <w:rsid w:val="00353811"/>
    <w:rsid w:val="0036555E"/>
    <w:rsid w:val="003A3820"/>
    <w:rsid w:val="00426989"/>
    <w:rsid w:val="00464D76"/>
    <w:rsid w:val="00476861"/>
    <w:rsid w:val="004D32D6"/>
    <w:rsid w:val="004F44CD"/>
    <w:rsid w:val="0068416B"/>
    <w:rsid w:val="00813E9B"/>
    <w:rsid w:val="00A241E4"/>
    <w:rsid w:val="00A63515"/>
    <w:rsid w:val="00A80F27"/>
    <w:rsid w:val="00A94119"/>
    <w:rsid w:val="00BA33D7"/>
    <w:rsid w:val="00BC29A5"/>
    <w:rsid w:val="00C425E6"/>
    <w:rsid w:val="00DB0A99"/>
    <w:rsid w:val="00DB2814"/>
    <w:rsid w:val="00EE753B"/>
    <w:rsid w:val="00F03BF0"/>
    <w:rsid w:val="00F7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A5F5C-C057-45A8-AC98-92DD5674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E9B"/>
  </w:style>
  <w:style w:type="paragraph" w:styleId="a5">
    <w:name w:val="footer"/>
    <w:basedOn w:val="a"/>
    <w:link w:val="a6"/>
    <w:uiPriority w:val="99"/>
    <w:semiHidden/>
    <w:unhideWhenUsed/>
    <w:rsid w:val="0081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3E9B"/>
  </w:style>
  <w:style w:type="character" w:styleId="a7">
    <w:name w:val="Hyperlink"/>
    <w:basedOn w:val="a0"/>
    <w:uiPriority w:val="99"/>
    <w:unhideWhenUsed/>
    <w:rsid w:val="00813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ДГКБ№9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Былич Лилия Ивановна</cp:lastModifiedBy>
  <cp:revision>4</cp:revision>
  <cp:lastPrinted>2013-10-15T08:28:00Z</cp:lastPrinted>
  <dcterms:created xsi:type="dcterms:W3CDTF">2013-10-26T09:18:00Z</dcterms:created>
  <dcterms:modified xsi:type="dcterms:W3CDTF">2023-11-03T10:33:00Z</dcterms:modified>
</cp:coreProperties>
</file>