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52" w:rsidRPr="00D10352" w:rsidRDefault="00D10352" w:rsidP="00D10352">
      <w:pPr>
        <w:shd w:val="clear" w:color="auto" w:fill="FFFFFF"/>
        <w:tabs>
          <w:tab w:val="left" w:pos="6376"/>
        </w:tabs>
        <w:ind w:left="23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10352" w:rsidRPr="00D10352" w:rsidRDefault="00D10352" w:rsidP="00D103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08A2" w:rsidRDefault="004508A2" w:rsidP="004508A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08A2" w:rsidRDefault="004508A2" w:rsidP="004508A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08A2" w:rsidRDefault="004508A2" w:rsidP="004508A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50C1C" w:rsidRPr="00B50C1C" w:rsidRDefault="00B50C1C" w:rsidP="005D7CA4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4A0"/>
      </w:tblPr>
      <w:tblGrid>
        <w:gridCol w:w="4273"/>
        <w:gridCol w:w="425"/>
        <w:gridCol w:w="4341"/>
      </w:tblGrid>
      <w:tr w:rsidR="001272AE" w:rsidRPr="005C4E14" w:rsidTr="00B54E29">
        <w:tc>
          <w:tcPr>
            <w:tcW w:w="4273" w:type="dxa"/>
          </w:tcPr>
          <w:p w:rsidR="00B50C1C" w:rsidRPr="005C4E14" w:rsidRDefault="00B50C1C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425" w:type="dxa"/>
          </w:tcPr>
          <w:p w:rsidR="00B50C1C" w:rsidRPr="005C4E14" w:rsidRDefault="00B50C1C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50C1C" w:rsidRPr="005C4E14" w:rsidRDefault="00B50C1C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1272AE" w:rsidRPr="005C4E14" w:rsidTr="00B54E29">
        <w:tc>
          <w:tcPr>
            <w:tcW w:w="4273" w:type="dxa"/>
          </w:tcPr>
          <w:p w:rsidR="00B50C1C" w:rsidRPr="005C4E14" w:rsidRDefault="00B50C1C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Руководитель Департамента  здравоохранения г</w:t>
            </w:r>
            <w:r w:rsidR="005C4E14" w:rsidRPr="005C4E14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5C4E14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</w:p>
          <w:p w:rsidR="00B50C1C" w:rsidRDefault="00B50C1C" w:rsidP="005C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C53" w:rsidRDefault="00301C53" w:rsidP="005C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07">
              <w:rPr>
                <w:rFonts w:ascii="Times New Roman" w:hAnsi="Times New Roman"/>
                <w:b/>
                <w:sz w:val="24"/>
                <w:szCs w:val="24"/>
              </w:rPr>
              <w:t>Л.М. Печатников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01C53" w:rsidRPr="005C4E14" w:rsidRDefault="00301C53" w:rsidP="005C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0C1C" w:rsidRPr="005C4E14" w:rsidRDefault="00B50C1C" w:rsidP="005C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B50C1C" w:rsidRDefault="005C4E14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7A390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37E8F">
              <w:rPr>
                <w:rFonts w:ascii="Times New Roman" w:hAnsi="Times New Roman"/>
                <w:sz w:val="24"/>
                <w:szCs w:val="24"/>
              </w:rPr>
              <w:t>опечительского совета ДГКБ №9</w:t>
            </w:r>
            <w:r w:rsidRPr="005C4E14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="00637E8F">
              <w:rPr>
                <w:rFonts w:ascii="Times New Roman" w:hAnsi="Times New Roman"/>
                <w:sz w:val="24"/>
                <w:szCs w:val="24"/>
              </w:rPr>
              <w:t>Г.Н.Сперанского</w:t>
            </w:r>
          </w:p>
          <w:p w:rsidR="00301C53" w:rsidRDefault="00301C53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C53" w:rsidRDefault="00637E8F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7">
              <w:rPr>
                <w:rFonts w:ascii="Times New Roman" w:hAnsi="Times New Roman"/>
                <w:b/>
                <w:sz w:val="24"/>
                <w:szCs w:val="24"/>
              </w:rPr>
              <w:t>С.Ю.Кузнецов</w:t>
            </w:r>
            <w:r w:rsidR="00301C5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01C53" w:rsidRPr="005C4E14" w:rsidRDefault="00301C53" w:rsidP="005C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E14" w:rsidRDefault="005C4E14" w:rsidP="00B50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E14" w:rsidRDefault="005C4E14" w:rsidP="00B50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E14" w:rsidRPr="005D7CA4" w:rsidRDefault="005C4E14" w:rsidP="005C4E14">
      <w:pPr>
        <w:pStyle w:val="Style15"/>
        <w:widowControl/>
        <w:ind w:left="590"/>
        <w:rPr>
          <w:rStyle w:val="FontStyle24"/>
          <w:sz w:val="24"/>
          <w:szCs w:val="24"/>
        </w:rPr>
      </w:pPr>
      <w:r w:rsidRPr="005D7CA4">
        <w:rPr>
          <w:rStyle w:val="FontStyle24"/>
          <w:sz w:val="24"/>
          <w:szCs w:val="24"/>
        </w:rPr>
        <w:t xml:space="preserve">ПОЛОЖЕНИЕ </w:t>
      </w:r>
    </w:p>
    <w:p w:rsidR="005C4E14" w:rsidRPr="005D7CA4" w:rsidRDefault="007A3907" w:rsidP="007A3907">
      <w:pPr>
        <w:pStyle w:val="Style15"/>
        <w:widowControl/>
        <w:ind w:left="59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о П</w:t>
      </w:r>
      <w:r w:rsidR="005C4E14" w:rsidRPr="005D7CA4">
        <w:rPr>
          <w:rStyle w:val="FontStyle24"/>
          <w:sz w:val="24"/>
          <w:szCs w:val="24"/>
        </w:rPr>
        <w:t xml:space="preserve">опечительском совете </w:t>
      </w:r>
      <w:r w:rsidR="00F848FC" w:rsidRPr="00F848FC">
        <w:rPr>
          <w:rStyle w:val="FontStyle27"/>
          <w:b/>
          <w:bCs/>
          <w:sz w:val="24"/>
          <w:szCs w:val="24"/>
        </w:rPr>
        <w:t>государственно</w:t>
      </w:r>
      <w:r w:rsidR="00F848FC">
        <w:rPr>
          <w:rStyle w:val="FontStyle27"/>
          <w:b/>
          <w:bCs/>
          <w:sz w:val="24"/>
          <w:szCs w:val="24"/>
        </w:rPr>
        <w:t>го</w:t>
      </w:r>
      <w:r w:rsidR="00F848FC" w:rsidRPr="00F848FC">
        <w:rPr>
          <w:rStyle w:val="FontStyle27"/>
          <w:b/>
          <w:bCs/>
          <w:sz w:val="24"/>
          <w:szCs w:val="24"/>
        </w:rPr>
        <w:t xml:space="preserve"> учреждени</w:t>
      </w:r>
      <w:r w:rsidR="00F848FC">
        <w:rPr>
          <w:rStyle w:val="FontStyle27"/>
          <w:b/>
          <w:bCs/>
          <w:sz w:val="24"/>
          <w:szCs w:val="24"/>
        </w:rPr>
        <w:t>я</w:t>
      </w:r>
      <w:r w:rsidR="00F848FC" w:rsidRPr="00F848FC">
        <w:rPr>
          <w:rStyle w:val="FontStyle27"/>
          <w:b/>
          <w:bCs/>
          <w:sz w:val="24"/>
          <w:szCs w:val="24"/>
        </w:rPr>
        <w:t xml:space="preserve"> здравоохранения города Москвы «Детская го</w:t>
      </w:r>
      <w:r w:rsidR="00637E8F">
        <w:rPr>
          <w:rStyle w:val="FontStyle27"/>
          <w:b/>
          <w:bCs/>
          <w:sz w:val="24"/>
          <w:szCs w:val="24"/>
        </w:rPr>
        <w:t>родская клиническая больница №9</w:t>
      </w:r>
      <w:r w:rsidR="00F848FC" w:rsidRPr="00F848FC">
        <w:rPr>
          <w:rStyle w:val="FontStyle27"/>
          <w:b/>
          <w:bCs/>
          <w:sz w:val="24"/>
          <w:szCs w:val="24"/>
        </w:rPr>
        <w:t xml:space="preserve"> име</w:t>
      </w:r>
      <w:r>
        <w:rPr>
          <w:rStyle w:val="FontStyle27"/>
          <w:b/>
          <w:bCs/>
          <w:sz w:val="24"/>
          <w:szCs w:val="24"/>
        </w:rPr>
        <w:t>ни Г.Н.Сперанского</w:t>
      </w:r>
      <w:r w:rsidR="00F848FC" w:rsidRPr="00F848FC">
        <w:rPr>
          <w:rStyle w:val="FontStyle27"/>
          <w:b/>
          <w:bCs/>
          <w:sz w:val="24"/>
          <w:szCs w:val="24"/>
        </w:rPr>
        <w:t xml:space="preserve">» Департамента здравоохранения города Москвы </w:t>
      </w:r>
      <w:r w:rsidR="00F848FC" w:rsidRPr="00F848FC">
        <w:rPr>
          <w:rStyle w:val="FontStyle27"/>
          <w:b/>
          <w:sz w:val="24"/>
          <w:szCs w:val="24"/>
        </w:rPr>
        <w:t xml:space="preserve"> </w:t>
      </w:r>
    </w:p>
    <w:p w:rsidR="005C4E14" w:rsidRDefault="005C4E14" w:rsidP="00B50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CA4" w:rsidRPr="005314E4" w:rsidRDefault="005D7CA4" w:rsidP="005314E4">
      <w:pPr>
        <w:spacing w:after="0" w:line="240" w:lineRule="auto"/>
        <w:jc w:val="center"/>
        <w:rPr>
          <w:rStyle w:val="FontStyle24"/>
          <w:b w:val="0"/>
          <w:sz w:val="24"/>
          <w:szCs w:val="24"/>
        </w:rPr>
      </w:pPr>
    </w:p>
    <w:p w:rsidR="005D7CA4" w:rsidRPr="005314E4" w:rsidRDefault="005D7CA4" w:rsidP="00301C53">
      <w:pPr>
        <w:pStyle w:val="Style16"/>
        <w:widowControl/>
        <w:numPr>
          <w:ilvl w:val="0"/>
          <w:numId w:val="10"/>
        </w:numPr>
        <w:ind w:left="0" w:firstLine="0"/>
        <w:jc w:val="center"/>
        <w:rPr>
          <w:rStyle w:val="FontStyle24"/>
          <w:b w:val="0"/>
          <w:sz w:val="24"/>
          <w:szCs w:val="24"/>
        </w:rPr>
      </w:pPr>
      <w:r w:rsidRPr="005314E4">
        <w:rPr>
          <w:rStyle w:val="FontStyle24"/>
          <w:b w:val="0"/>
          <w:sz w:val="24"/>
          <w:szCs w:val="24"/>
        </w:rPr>
        <w:t>ОБЩИЕ ПОЛОЖЕНИЯ</w:t>
      </w:r>
    </w:p>
    <w:p w:rsidR="002946A0" w:rsidRPr="005314E4" w:rsidRDefault="005D7CA4" w:rsidP="00760FD0">
      <w:pPr>
        <w:pStyle w:val="Style9"/>
        <w:widowControl/>
        <w:numPr>
          <w:ilvl w:val="1"/>
          <w:numId w:val="10"/>
        </w:numPr>
        <w:spacing w:line="240" w:lineRule="auto"/>
        <w:ind w:left="0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Попечительский (общественный) совет </w:t>
      </w:r>
      <w:r w:rsidR="0010507F" w:rsidRPr="005314E4">
        <w:rPr>
          <w:rStyle w:val="FontStyle27"/>
          <w:bCs/>
          <w:sz w:val="24"/>
          <w:szCs w:val="24"/>
        </w:rPr>
        <w:t>государственно</w:t>
      </w:r>
      <w:r w:rsidR="00F848FC">
        <w:rPr>
          <w:rStyle w:val="FontStyle27"/>
          <w:bCs/>
          <w:sz w:val="24"/>
          <w:szCs w:val="24"/>
        </w:rPr>
        <w:t>го</w:t>
      </w:r>
      <w:r w:rsidR="0010507F" w:rsidRPr="005314E4">
        <w:rPr>
          <w:rStyle w:val="FontStyle27"/>
          <w:bCs/>
          <w:sz w:val="24"/>
          <w:szCs w:val="24"/>
        </w:rPr>
        <w:t xml:space="preserve"> учреждени</w:t>
      </w:r>
      <w:r w:rsidR="00F848FC">
        <w:rPr>
          <w:rStyle w:val="FontStyle27"/>
          <w:bCs/>
          <w:sz w:val="24"/>
          <w:szCs w:val="24"/>
        </w:rPr>
        <w:t>я</w:t>
      </w:r>
      <w:r w:rsidR="0010507F" w:rsidRPr="005314E4">
        <w:rPr>
          <w:rStyle w:val="FontStyle27"/>
          <w:bCs/>
          <w:sz w:val="24"/>
          <w:szCs w:val="24"/>
        </w:rPr>
        <w:t xml:space="preserve"> здравоохранения города Москвы «Детская го</w:t>
      </w:r>
      <w:r w:rsidR="007A3907">
        <w:rPr>
          <w:rStyle w:val="FontStyle27"/>
          <w:bCs/>
          <w:sz w:val="24"/>
          <w:szCs w:val="24"/>
        </w:rPr>
        <w:t>родская клиническая больница №9 имени Г.Н.Сперанского</w:t>
      </w:r>
      <w:r w:rsidR="0010507F" w:rsidRPr="005314E4">
        <w:rPr>
          <w:rStyle w:val="FontStyle27"/>
          <w:bCs/>
          <w:sz w:val="24"/>
          <w:szCs w:val="24"/>
        </w:rPr>
        <w:t xml:space="preserve">» Департамента здравоохранения города Москвы </w:t>
      </w:r>
      <w:r w:rsidRPr="005314E4">
        <w:rPr>
          <w:rStyle w:val="FontStyle27"/>
          <w:sz w:val="24"/>
          <w:szCs w:val="24"/>
        </w:rPr>
        <w:t xml:space="preserve"> </w:t>
      </w:r>
      <w:r w:rsidR="002946A0" w:rsidRPr="005314E4">
        <w:rPr>
          <w:rStyle w:val="FontStyle27"/>
          <w:sz w:val="24"/>
          <w:szCs w:val="24"/>
        </w:rPr>
        <w:t xml:space="preserve">(далее – Попечительский совет) </w:t>
      </w:r>
      <w:r w:rsidRPr="005314E4">
        <w:rPr>
          <w:rStyle w:val="FontStyle27"/>
          <w:sz w:val="24"/>
          <w:szCs w:val="24"/>
        </w:rPr>
        <w:t xml:space="preserve">является общественным органом, который создается с целью оказания содействия администрации </w:t>
      </w:r>
      <w:r w:rsidR="002946A0" w:rsidRPr="005314E4">
        <w:rPr>
          <w:rStyle w:val="FontStyle27"/>
          <w:bCs/>
          <w:sz w:val="24"/>
          <w:szCs w:val="24"/>
        </w:rPr>
        <w:t>Детская городская клиническая бо</w:t>
      </w:r>
      <w:r w:rsidR="007A3907">
        <w:rPr>
          <w:rStyle w:val="FontStyle27"/>
          <w:bCs/>
          <w:sz w:val="24"/>
          <w:szCs w:val="24"/>
        </w:rPr>
        <w:t>льница №9 имени Г.Н.Сперанского</w:t>
      </w:r>
      <w:r w:rsidR="002946A0" w:rsidRPr="005314E4">
        <w:rPr>
          <w:rStyle w:val="FontStyle27"/>
          <w:bCs/>
          <w:sz w:val="24"/>
          <w:szCs w:val="24"/>
        </w:rPr>
        <w:t xml:space="preserve">» Департамента здравоохранения города Москвы </w:t>
      </w:r>
      <w:r w:rsidR="002946A0" w:rsidRPr="005314E4">
        <w:rPr>
          <w:rStyle w:val="FontStyle27"/>
          <w:sz w:val="24"/>
          <w:szCs w:val="24"/>
        </w:rPr>
        <w:t xml:space="preserve"> (далее - Больница) в</w:t>
      </w:r>
      <w:r w:rsidRPr="005314E4">
        <w:rPr>
          <w:rStyle w:val="FontStyle27"/>
          <w:sz w:val="24"/>
          <w:szCs w:val="24"/>
        </w:rPr>
        <w:t xml:space="preserve"> </w:t>
      </w:r>
      <w:r w:rsidR="002946A0" w:rsidRPr="005314E4">
        <w:rPr>
          <w:rStyle w:val="FontStyle27"/>
          <w:sz w:val="24"/>
          <w:szCs w:val="24"/>
        </w:rPr>
        <w:t xml:space="preserve">осуществлении </w:t>
      </w:r>
      <w:r w:rsidRPr="005314E4">
        <w:rPr>
          <w:rStyle w:val="FontStyle27"/>
          <w:sz w:val="24"/>
          <w:szCs w:val="24"/>
        </w:rPr>
        <w:t>уставной деятельности Больницы, привлечения дополнительных внебюджетных финансовых средств, укрепления материально-технической базы и улучшению финансово-экономического состояния больницы</w:t>
      </w:r>
      <w:r w:rsidR="002946A0" w:rsidRPr="005314E4">
        <w:rPr>
          <w:rStyle w:val="FontStyle27"/>
          <w:sz w:val="24"/>
          <w:szCs w:val="24"/>
        </w:rPr>
        <w:t>.</w:t>
      </w:r>
    </w:p>
    <w:p w:rsidR="002946A0" w:rsidRPr="005314E4" w:rsidRDefault="005D7CA4" w:rsidP="00760FD0">
      <w:pPr>
        <w:pStyle w:val="Style9"/>
        <w:widowControl/>
        <w:numPr>
          <w:ilvl w:val="1"/>
          <w:numId w:val="10"/>
        </w:numPr>
        <w:tabs>
          <w:tab w:val="left" w:pos="284"/>
        </w:tabs>
        <w:spacing w:line="240" w:lineRule="auto"/>
        <w:ind w:left="0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Попечительский совет создается инициативной группой.</w:t>
      </w:r>
    </w:p>
    <w:p w:rsidR="005D7CA4" w:rsidRPr="005314E4" w:rsidRDefault="005D7CA4" w:rsidP="00760FD0">
      <w:pPr>
        <w:pStyle w:val="Style9"/>
        <w:widowControl/>
        <w:numPr>
          <w:ilvl w:val="1"/>
          <w:numId w:val="10"/>
        </w:numPr>
        <w:tabs>
          <w:tab w:val="left" w:pos="284"/>
        </w:tabs>
        <w:spacing w:line="240" w:lineRule="auto"/>
        <w:ind w:left="0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Попечительский совет является общественным органом, его решения носят рекомендательный характер.</w:t>
      </w:r>
    </w:p>
    <w:p w:rsidR="002946A0" w:rsidRPr="005314E4" w:rsidRDefault="002946A0" w:rsidP="00760FD0">
      <w:pPr>
        <w:pStyle w:val="Style9"/>
        <w:widowControl/>
        <w:numPr>
          <w:ilvl w:val="1"/>
          <w:numId w:val="10"/>
        </w:numPr>
        <w:tabs>
          <w:tab w:val="left" w:pos="284"/>
        </w:tabs>
        <w:spacing w:line="240" w:lineRule="auto"/>
        <w:ind w:left="0" w:firstLine="142"/>
        <w:rPr>
          <w:rStyle w:val="FontStyle27"/>
          <w:sz w:val="24"/>
          <w:szCs w:val="24"/>
        </w:rPr>
      </w:pPr>
      <w:r w:rsidRPr="005314E4">
        <w:rPr>
          <w:rStyle w:val="FontStyle27"/>
          <w:bCs/>
          <w:sz w:val="24"/>
          <w:szCs w:val="24"/>
        </w:rPr>
        <w:t xml:space="preserve">В </w:t>
      </w:r>
      <w:r w:rsidRPr="005314E4">
        <w:rPr>
          <w:rStyle w:val="FontStyle27"/>
          <w:sz w:val="24"/>
          <w:szCs w:val="24"/>
        </w:rPr>
        <w:t>состав Попечительского совета могут входить представители Российских и зарубежных органов государственной власти, коммерческих и некоммерческих организаций, в том числе организаций средств массовой информации, а также благотворительных и других общественных или религиозных объединений, ассоциаций и фондов, учреждений культуры и искусства,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Попечительским советом.</w:t>
      </w:r>
    </w:p>
    <w:p w:rsidR="002946A0" w:rsidRPr="005314E4" w:rsidRDefault="002946A0" w:rsidP="00760FD0">
      <w:pPr>
        <w:pStyle w:val="Style9"/>
        <w:widowControl/>
        <w:numPr>
          <w:ilvl w:val="1"/>
          <w:numId w:val="10"/>
        </w:numPr>
        <w:tabs>
          <w:tab w:val="left" w:pos="284"/>
        </w:tabs>
        <w:spacing w:line="240" w:lineRule="auto"/>
        <w:ind w:left="0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Попечительский совет действует на основе гласности, добровольности и равноправия его членов.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законы Российской Федерации, Указы Президента Российской Федерации, Постановления и распоряжения Правительства Российской Федерации, нормативные правовые акты Министерства здравоохранения Российской Федерации и Департамента здравоохранения </w:t>
      </w:r>
      <w:r w:rsidRPr="005314E4">
        <w:rPr>
          <w:rStyle w:val="FontStyle27"/>
          <w:spacing w:val="-20"/>
          <w:sz w:val="24"/>
          <w:szCs w:val="24"/>
        </w:rPr>
        <w:t>г.</w:t>
      </w:r>
      <w:r w:rsidRPr="005314E4">
        <w:rPr>
          <w:rStyle w:val="FontStyle27"/>
          <w:sz w:val="24"/>
          <w:szCs w:val="24"/>
        </w:rPr>
        <w:t xml:space="preserve"> Москвы, иные нормативные правовые акты, Устав и локальные документы Больницы, а также настоящее Положение.</w:t>
      </w:r>
    </w:p>
    <w:p w:rsidR="005D7CA4" w:rsidRPr="005314E4" w:rsidRDefault="005D7CA4" w:rsidP="00301C53">
      <w:pPr>
        <w:pStyle w:val="Style9"/>
        <w:widowControl/>
        <w:tabs>
          <w:tab w:val="left" w:pos="709"/>
        </w:tabs>
        <w:spacing w:line="240" w:lineRule="auto"/>
        <w:ind w:left="-142" w:firstLine="284"/>
        <w:jc w:val="left"/>
        <w:rPr>
          <w:rStyle w:val="FontStyle27"/>
          <w:sz w:val="24"/>
          <w:szCs w:val="24"/>
        </w:rPr>
      </w:pPr>
    </w:p>
    <w:p w:rsidR="005D7CA4" w:rsidRPr="005314E4" w:rsidRDefault="005D7CA4" w:rsidP="00301C53">
      <w:pPr>
        <w:pStyle w:val="Style18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rStyle w:val="FontStyle24"/>
          <w:b w:val="0"/>
          <w:sz w:val="24"/>
          <w:szCs w:val="24"/>
        </w:rPr>
      </w:pPr>
      <w:r w:rsidRPr="005314E4">
        <w:rPr>
          <w:rStyle w:val="FontStyle24"/>
          <w:b w:val="0"/>
          <w:sz w:val="24"/>
          <w:szCs w:val="24"/>
        </w:rPr>
        <w:lastRenderedPageBreak/>
        <w:t>ОСНОВНЫЕ НАПРАВЛЕНИЯ ДЕЯТЕЛЬНОСТИ ПОПЕЧИТЕЛЬСКОГО СОВЕТА</w:t>
      </w:r>
    </w:p>
    <w:p w:rsidR="005D7CA4" w:rsidRPr="005314E4" w:rsidRDefault="005D7CA4" w:rsidP="005314E4">
      <w:pPr>
        <w:pStyle w:val="Style19"/>
        <w:widowControl/>
        <w:spacing w:line="240" w:lineRule="auto"/>
        <w:ind w:left="-142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2.1. Основными направлениями деятельности Попечительского совета являются: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содействие  улучшению качества и доступности медицинской помощи детскому населению;</w:t>
      </w:r>
    </w:p>
    <w:p w:rsidR="00E01FD5" w:rsidRPr="005314E4" w:rsidRDefault="00FF109F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содействие в </w:t>
      </w:r>
      <w:r w:rsidR="00D55F6E">
        <w:rPr>
          <w:rStyle w:val="FontStyle27"/>
          <w:sz w:val="24"/>
          <w:szCs w:val="24"/>
        </w:rPr>
        <w:t>раз</w:t>
      </w:r>
      <w:r>
        <w:rPr>
          <w:rStyle w:val="FontStyle27"/>
          <w:sz w:val="24"/>
          <w:szCs w:val="24"/>
        </w:rPr>
        <w:t>работ</w:t>
      </w:r>
      <w:r w:rsidR="00D55F6E">
        <w:rPr>
          <w:rStyle w:val="FontStyle27"/>
          <w:sz w:val="24"/>
          <w:szCs w:val="24"/>
        </w:rPr>
        <w:t>к</w:t>
      </w:r>
      <w:r w:rsidR="00E01FD5" w:rsidRPr="005314E4">
        <w:rPr>
          <w:rStyle w:val="FontStyle27"/>
          <w:sz w:val="24"/>
          <w:szCs w:val="24"/>
        </w:rPr>
        <w:t>е и осуществлении целевых программ и планов совершенствования медицинской помощи детскому населению;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участие в разработке и реализации концепций, программ и планов развития Больницы;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содействие в привлечении внебюджетных </w:t>
      </w:r>
      <w:r w:rsidR="00EF2423">
        <w:rPr>
          <w:rStyle w:val="FontStyle27"/>
          <w:sz w:val="24"/>
          <w:szCs w:val="24"/>
        </w:rPr>
        <w:t xml:space="preserve">средств для улучшения обеспечения деятельности </w:t>
      </w:r>
      <w:r w:rsidR="00D73633">
        <w:rPr>
          <w:rStyle w:val="FontStyle27"/>
          <w:sz w:val="24"/>
          <w:szCs w:val="24"/>
        </w:rPr>
        <w:t xml:space="preserve">и </w:t>
      </w:r>
      <w:r w:rsidR="00EF2423">
        <w:rPr>
          <w:rStyle w:val="FontStyle27"/>
          <w:sz w:val="24"/>
          <w:szCs w:val="24"/>
        </w:rPr>
        <w:t>развития Больницы;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содействие в улучшении материально-технической базы Больницы, </w:t>
      </w:r>
      <w:r w:rsidR="00820F74">
        <w:rPr>
          <w:rStyle w:val="FontStyle27"/>
          <w:sz w:val="24"/>
          <w:szCs w:val="24"/>
        </w:rPr>
        <w:t xml:space="preserve">благоустройстве ее помещений и территории; 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содействие внедрению передовых медицинских технологий в Больнице;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содействие в повышении квалификации специалистов Больницы;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участие в организации конференций по проблемам охраны здоровья детей;</w:t>
      </w:r>
    </w:p>
    <w:p w:rsidR="00E01FD5" w:rsidRPr="00D73633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содействие в проведении научно-исследовательских и опытно-конструкторских работ в области медицины, биологии и организации здравоохранения;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взаимодействие с органами государственной власти всех уровней, учреждениями, коммерческими и некоммерческими организациями, объединениями, ассоциациями и фондами в целях оказания поддержки деятельности Больницы;</w:t>
      </w:r>
    </w:p>
    <w:p w:rsidR="00E01FD5" w:rsidRPr="005314E4" w:rsidRDefault="00E01FD5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п</w:t>
      </w:r>
      <w:r w:rsidR="0036746F">
        <w:rPr>
          <w:rStyle w:val="FontStyle27"/>
          <w:sz w:val="24"/>
          <w:szCs w:val="24"/>
        </w:rPr>
        <w:t>ропаганда высоких нравственных</w:t>
      </w:r>
      <w:r w:rsidRPr="005314E4">
        <w:rPr>
          <w:rStyle w:val="FontStyle27"/>
          <w:sz w:val="24"/>
          <w:szCs w:val="24"/>
        </w:rPr>
        <w:t xml:space="preserve"> идеалов по охране здоровья детей в обществе, в том числе через средства массовой информации;</w:t>
      </w:r>
    </w:p>
    <w:p w:rsidR="005D7CA4" w:rsidRPr="00776A52" w:rsidRDefault="00820F74" w:rsidP="0062037F">
      <w:pPr>
        <w:pStyle w:val="Style9"/>
        <w:widowControl/>
        <w:numPr>
          <w:ilvl w:val="0"/>
          <w:numId w:val="15"/>
        </w:numPr>
        <w:spacing w:line="240" w:lineRule="auto"/>
        <w:ind w:left="-284" w:firstLine="14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содействие в улучшении условий труда медицинских и других работников Больницы</w:t>
      </w:r>
      <w:r w:rsidR="00301C53">
        <w:rPr>
          <w:rStyle w:val="FontStyle27"/>
          <w:sz w:val="24"/>
          <w:szCs w:val="24"/>
        </w:rPr>
        <w:t>.</w:t>
      </w:r>
    </w:p>
    <w:p w:rsidR="005D7CA4" w:rsidRDefault="005D7CA4" w:rsidP="00301C53">
      <w:pPr>
        <w:pStyle w:val="Style15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Style w:val="FontStyle24"/>
          <w:b w:val="0"/>
          <w:sz w:val="24"/>
          <w:szCs w:val="24"/>
        </w:rPr>
      </w:pPr>
      <w:r w:rsidRPr="005314E4">
        <w:rPr>
          <w:rStyle w:val="FontStyle24"/>
          <w:b w:val="0"/>
          <w:sz w:val="24"/>
          <w:szCs w:val="24"/>
        </w:rPr>
        <w:t>ОРГАНИЗАЦИЯ И ПОРЯДОК РАБОТЫ ПОПЕЧИТЕЛЬСКОГО СОВЕТА</w:t>
      </w:r>
    </w:p>
    <w:p w:rsidR="005D7CA4" w:rsidRPr="005314E4" w:rsidRDefault="005D7CA4" w:rsidP="00B74C49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Попечительский совет создается на весь срок деятельности Больницы.</w:t>
      </w:r>
    </w:p>
    <w:p w:rsidR="005D7CA4" w:rsidRPr="005314E4" w:rsidRDefault="005D7CA4" w:rsidP="00B74C49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Попечительский совет возглавляет Председатель, избираемый из состава участников. На первом заседании также назначается Секретарь Попечительского</w:t>
      </w:r>
      <w:r w:rsidR="005314E4" w:rsidRPr="005314E4">
        <w:rPr>
          <w:rStyle w:val="FontStyle27"/>
          <w:sz w:val="24"/>
          <w:szCs w:val="24"/>
        </w:rPr>
        <w:t xml:space="preserve"> </w:t>
      </w:r>
      <w:r w:rsidRPr="005314E4">
        <w:rPr>
          <w:rStyle w:val="FontStyle27"/>
          <w:sz w:val="24"/>
          <w:szCs w:val="24"/>
        </w:rPr>
        <w:t>совета.</w:t>
      </w:r>
    </w:p>
    <w:p w:rsidR="005D7CA4" w:rsidRPr="005314E4" w:rsidRDefault="005D7CA4" w:rsidP="00B74C49">
      <w:pPr>
        <w:pStyle w:val="Style9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Первоначальный состав Попечительского совета согласовывается Департаментом здравоохранения </w:t>
      </w:r>
      <w:r w:rsidRPr="005314E4">
        <w:rPr>
          <w:rStyle w:val="FontStyle27"/>
          <w:spacing w:val="-20"/>
          <w:sz w:val="24"/>
          <w:szCs w:val="24"/>
        </w:rPr>
        <w:t>г.</w:t>
      </w:r>
      <w:r w:rsidRPr="005314E4">
        <w:rPr>
          <w:rStyle w:val="FontStyle27"/>
          <w:sz w:val="24"/>
          <w:szCs w:val="24"/>
        </w:rPr>
        <w:t xml:space="preserve"> Москвы, в дальнейшем изменение состава определяется членами Попечительского Совета.</w:t>
      </w:r>
    </w:p>
    <w:p w:rsidR="005D7CA4" w:rsidRPr="005314E4" w:rsidRDefault="005D7CA4" w:rsidP="00B74C49">
      <w:pPr>
        <w:pStyle w:val="Style9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Решения   Попечительского  совета  принимаются   на  его  заседаниях, проводимых ежеквартально в соответствии с планом работы. Внеочередные заседания могут быть созваны Председателем Попечительского совета по мере необходимости или по требованию его членов. Сроки оповещения, форма созыва и порядок ведения дел Попечительского совета определяются Регламентом его заседаний. В период между заседаниями руководство Попечительским советом осуществляет </w:t>
      </w:r>
      <w:r w:rsidR="005314E4" w:rsidRPr="005314E4">
        <w:rPr>
          <w:rStyle w:val="FontStyle27"/>
          <w:sz w:val="24"/>
          <w:szCs w:val="24"/>
        </w:rPr>
        <w:t>П</w:t>
      </w:r>
      <w:r w:rsidRPr="005314E4">
        <w:rPr>
          <w:rStyle w:val="FontStyle27"/>
          <w:sz w:val="24"/>
          <w:szCs w:val="24"/>
        </w:rPr>
        <w:t>редседатель.</w:t>
      </w:r>
    </w:p>
    <w:p w:rsidR="005D7CA4" w:rsidRPr="005314E4" w:rsidRDefault="005D7CA4" w:rsidP="00B74C49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Решения </w:t>
      </w:r>
      <w:r w:rsidR="005314E4" w:rsidRPr="005314E4">
        <w:rPr>
          <w:rStyle w:val="FontStyle27"/>
          <w:sz w:val="24"/>
          <w:szCs w:val="24"/>
        </w:rPr>
        <w:t>П</w:t>
      </w:r>
      <w:r w:rsidRPr="005314E4">
        <w:rPr>
          <w:rStyle w:val="FontStyle27"/>
          <w:sz w:val="24"/>
          <w:szCs w:val="24"/>
        </w:rPr>
        <w:t>опечительского совета принимаются открытым голосованием большинством голосов, присутствующих на заседании. В случае равенства голосов «за» и «против» решающим является голос Председателя пли председательствующего.</w:t>
      </w:r>
    </w:p>
    <w:p w:rsidR="005D7CA4" w:rsidRPr="005314E4" w:rsidRDefault="005D7CA4" w:rsidP="00B74C49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Заседания Попечительского совета правомочны при присутствии на них не менее половины всех членов Попечительского совета.</w:t>
      </w:r>
    </w:p>
    <w:p w:rsidR="005D7CA4" w:rsidRPr="005314E4" w:rsidRDefault="005D7CA4" w:rsidP="00B74C49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Решения Попечительского совета оформляются протоколами, которые подписываются Председателем и Секретарем. При отсутствии на заседании Председателя присутствующими членами Попечительского совета избирается председательствующий</w:t>
      </w:r>
      <w:r w:rsidR="006A5648">
        <w:rPr>
          <w:rStyle w:val="FontStyle27"/>
          <w:sz w:val="24"/>
          <w:szCs w:val="24"/>
        </w:rPr>
        <w:t xml:space="preserve"> заседания. </w:t>
      </w:r>
      <w:r w:rsidRPr="005314E4">
        <w:rPr>
          <w:rStyle w:val="FontStyle27"/>
          <w:sz w:val="24"/>
          <w:szCs w:val="24"/>
        </w:rPr>
        <w:t>При отсутствии на заседании Секретаря, Председателем или председательствующим назначается лицо, которое ведет и подписывает протокол заседания.</w:t>
      </w:r>
    </w:p>
    <w:p w:rsidR="005D7CA4" w:rsidRPr="005314E4" w:rsidRDefault="005D7CA4" w:rsidP="00B74C49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-284" w:firstLine="28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Исполнение обязанностей членов Попечительского совета являе</w:t>
      </w:r>
      <w:r w:rsidR="00CA225F">
        <w:rPr>
          <w:rStyle w:val="FontStyle27"/>
          <w:sz w:val="24"/>
          <w:szCs w:val="24"/>
        </w:rPr>
        <w:t>т</w:t>
      </w:r>
      <w:r w:rsidRPr="005314E4">
        <w:rPr>
          <w:rStyle w:val="FontStyle27"/>
          <w:sz w:val="24"/>
          <w:szCs w:val="24"/>
        </w:rPr>
        <w:t>ся добровольным, персональным и безвозмездным.</w:t>
      </w:r>
    </w:p>
    <w:p w:rsidR="005D7CA4" w:rsidRPr="005314E4" w:rsidRDefault="005D7CA4" w:rsidP="005314E4">
      <w:pPr>
        <w:pStyle w:val="Style15"/>
        <w:widowControl/>
        <w:spacing w:line="240" w:lineRule="auto"/>
      </w:pPr>
    </w:p>
    <w:p w:rsidR="005D7CA4" w:rsidRDefault="005D7CA4" w:rsidP="000830D7">
      <w:pPr>
        <w:pStyle w:val="Style15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Style w:val="FontStyle24"/>
          <w:b w:val="0"/>
          <w:sz w:val="24"/>
          <w:szCs w:val="24"/>
        </w:rPr>
      </w:pPr>
      <w:r w:rsidRPr="005314E4">
        <w:rPr>
          <w:rStyle w:val="FontStyle24"/>
          <w:b w:val="0"/>
          <w:sz w:val="24"/>
          <w:szCs w:val="24"/>
        </w:rPr>
        <w:t>ПРАВА ПОПЕЧИТЕЛЬСКОГО СОВЕТА</w:t>
      </w:r>
    </w:p>
    <w:p w:rsidR="005D7CA4" w:rsidRPr="00470BA6" w:rsidRDefault="005F74AA" w:rsidP="005F74AA">
      <w:pPr>
        <w:pStyle w:val="Style19"/>
        <w:widowControl/>
        <w:tabs>
          <w:tab w:val="left" w:pos="0"/>
        </w:tabs>
        <w:spacing w:line="240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</w:t>
      </w:r>
      <w:r w:rsidR="00470BA6">
        <w:rPr>
          <w:rStyle w:val="FontStyle27"/>
          <w:sz w:val="24"/>
          <w:szCs w:val="24"/>
        </w:rPr>
        <w:t>Содействие в улучшении условий труда медицинских и других работников Больницы</w:t>
      </w:r>
      <w:r w:rsidR="005D7CA4" w:rsidRPr="00470BA6">
        <w:rPr>
          <w:rStyle w:val="FontStyle27"/>
          <w:sz w:val="24"/>
          <w:szCs w:val="24"/>
        </w:rPr>
        <w:t>:</w:t>
      </w:r>
    </w:p>
    <w:p w:rsidR="005D7CA4" w:rsidRPr="005314E4" w:rsidRDefault="005D7CA4" w:rsidP="000830D7">
      <w:pPr>
        <w:pStyle w:val="Style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9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lastRenderedPageBreak/>
        <w:t xml:space="preserve">совместно с администрацией </w:t>
      </w:r>
      <w:r w:rsidR="005E4499">
        <w:rPr>
          <w:rStyle w:val="FontStyle27"/>
          <w:sz w:val="24"/>
          <w:szCs w:val="24"/>
        </w:rPr>
        <w:t>Б</w:t>
      </w:r>
      <w:r w:rsidRPr="005314E4">
        <w:rPr>
          <w:rStyle w:val="FontStyle27"/>
          <w:sz w:val="24"/>
          <w:szCs w:val="24"/>
        </w:rPr>
        <w:t>ольницы, осуществлять взаимодействие с органами государственной власти, коммерческими и некоммерческими организациями, а также благотворительными и другими общественными или религиозными объединениями, ассоциациями и фондами, учреждениями культуры и искусства, а также с гражданами.</w:t>
      </w:r>
    </w:p>
    <w:p w:rsidR="005D7CA4" w:rsidRPr="00D73633" w:rsidRDefault="005314E4" w:rsidP="000830D7">
      <w:pPr>
        <w:pStyle w:val="Style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9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д</w:t>
      </w:r>
      <w:r w:rsidR="005D7CA4" w:rsidRPr="005314E4">
        <w:rPr>
          <w:rStyle w:val="FontStyle27"/>
          <w:sz w:val="24"/>
          <w:szCs w:val="24"/>
        </w:rPr>
        <w:t xml:space="preserve">авать рекомендации по эффективному расходованию и распределению финансовых средств, </w:t>
      </w:r>
      <w:r w:rsidR="00D73633">
        <w:rPr>
          <w:rStyle w:val="FontStyle27"/>
          <w:sz w:val="24"/>
          <w:szCs w:val="24"/>
        </w:rPr>
        <w:t xml:space="preserve">передаваемых Больнице гражданами и юридическими лицами в процессе осуществления благотворительной деятельности; </w:t>
      </w:r>
    </w:p>
    <w:p w:rsidR="005D7CA4" w:rsidRPr="005314E4" w:rsidRDefault="00820F74" w:rsidP="000830D7">
      <w:pPr>
        <w:pStyle w:val="Style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94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знакомиться в установленном порядке с документами и материалами Больницы по вопросам, вынесенным на обсуждение Попечительского совета;</w:t>
      </w:r>
    </w:p>
    <w:p w:rsidR="005D7CA4" w:rsidRPr="005314E4" w:rsidRDefault="005D7CA4" w:rsidP="000830D7">
      <w:pPr>
        <w:pStyle w:val="Style9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hanging="294"/>
        <w:rPr>
          <w:rStyle w:val="FontStyle27"/>
          <w:sz w:val="24"/>
          <w:szCs w:val="24"/>
        </w:rPr>
      </w:pPr>
      <w:r w:rsidRPr="005314E4">
        <w:rPr>
          <w:rStyle w:val="FontStyle27"/>
          <w:sz w:val="24"/>
          <w:szCs w:val="24"/>
        </w:rPr>
        <w:t>вносить предложения администрации Больницы по внедрению в практику передового опыта работы, укреплению кадрового состава и развитию материально-технической базы;</w:t>
      </w:r>
    </w:p>
    <w:p w:rsidR="005D7CA4" w:rsidRPr="005314E4" w:rsidRDefault="005D7CA4" w:rsidP="000830D7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27"/>
          <w:sz w:val="24"/>
          <w:szCs w:val="24"/>
        </w:rPr>
      </w:pPr>
    </w:p>
    <w:p w:rsidR="005D7CA4" w:rsidRPr="005314E4" w:rsidRDefault="005D7CA4" w:rsidP="005314E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27"/>
          <w:bCs/>
          <w:sz w:val="24"/>
          <w:szCs w:val="24"/>
        </w:rPr>
      </w:pPr>
    </w:p>
    <w:p w:rsidR="005D7CA4" w:rsidRPr="005314E4" w:rsidRDefault="005D7CA4" w:rsidP="005314E4">
      <w:pPr>
        <w:pStyle w:val="Style9"/>
        <w:widowControl/>
        <w:tabs>
          <w:tab w:val="left" w:pos="917"/>
        </w:tabs>
        <w:spacing w:line="240" w:lineRule="auto"/>
        <w:ind w:firstLine="0"/>
        <w:jc w:val="center"/>
        <w:rPr>
          <w:rStyle w:val="FontStyle27"/>
          <w:bCs/>
          <w:sz w:val="24"/>
          <w:szCs w:val="24"/>
        </w:rPr>
      </w:pPr>
      <w:r w:rsidRPr="005314E4">
        <w:rPr>
          <w:rStyle w:val="FontStyle27"/>
          <w:bCs/>
          <w:sz w:val="24"/>
          <w:szCs w:val="24"/>
        </w:rPr>
        <w:t>5. ПРИ</w:t>
      </w:r>
      <w:r w:rsidR="005314E4" w:rsidRPr="005314E4">
        <w:rPr>
          <w:rStyle w:val="FontStyle27"/>
          <w:bCs/>
          <w:sz w:val="24"/>
          <w:szCs w:val="24"/>
        </w:rPr>
        <w:t>ЕМ В</w:t>
      </w:r>
      <w:r w:rsidRPr="005314E4">
        <w:rPr>
          <w:rStyle w:val="FontStyle27"/>
          <w:bCs/>
          <w:sz w:val="24"/>
          <w:szCs w:val="24"/>
        </w:rPr>
        <w:t xml:space="preserve"> СОСТАВ ПОП</w:t>
      </w:r>
      <w:r w:rsidR="004F25C5">
        <w:rPr>
          <w:rStyle w:val="FontStyle27"/>
          <w:bCs/>
          <w:sz w:val="24"/>
          <w:szCs w:val="24"/>
        </w:rPr>
        <w:t>Е</w:t>
      </w:r>
      <w:r w:rsidRPr="005314E4">
        <w:rPr>
          <w:rStyle w:val="FontStyle27"/>
          <w:bCs/>
          <w:sz w:val="24"/>
          <w:szCs w:val="24"/>
        </w:rPr>
        <w:t>ЧИТ</w:t>
      </w:r>
      <w:r w:rsidR="005314E4" w:rsidRPr="005314E4">
        <w:rPr>
          <w:rStyle w:val="FontStyle27"/>
          <w:bCs/>
          <w:sz w:val="24"/>
          <w:szCs w:val="24"/>
        </w:rPr>
        <w:t>Е</w:t>
      </w:r>
      <w:r w:rsidRPr="005314E4">
        <w:rPr>
          <w:rStyle w:val="FontStyle27"/>
          <w:bCs/>
          <w:sz w:val="24"/>
          <w:szCs w:val="24"/>
        </w:rPr>
        <w:t>ЛЬСКОГО СОВ</w:t>
      </w:r>
      <w:r w:rsidR="004F25C5">
        <w:rPr>
          <w:rStyle w:val="FontStyle27"/>
          <w:bCs/>
          <w:sz w:val="24"/>
          <w:szCs w:val="24"/>
        </w:rPr>
        <w:t>Е</w:t>
      </w:r>
      <w:r w:rsidRPr="005314E4">
        <w:rPr>
          <w:rStyle w:val="FontStyle27"/>
          <w:bCs/>
          <w:sz w:val="24"/>
          <w:szCs w:val="24"/>
        </w:rPr>
        <w:t xml:space="preserve">ТА </w:t>
      </w:r>
      <w:r w:rsidR="005314E4" w:rsidRPr="005314E4">
        <w:rPr>
          <w:rStyle w:val="FontStyle27"/>
          <w:bCs/>
          <w:sz w:val="24"/>
          <w:szCs w:val="24"/>
        </w:rPr>
        <w:t>И</w:t>
      </w:r>
      <w:r w:rsidRPr="005314E4">
        <w:rPr>
          <w:rStyle w:val="FontStyle27"/>
          <w:bCs/>
          <w:sz w:val="24"/>
          <w:szCs w:val="24"/>
        </w:rPr>
        <w:t xml:space="preserve"> ПРЕКРА</w:t>
      </w:r>
      <w:r w:rsidR="005314E4" w:rsidRPr="005314E4">
        <w:rPr>
          <w:rStyle w:val="FontStyle27"/>
          <w:bCs/>
          <w:sz w:val="24"/>
          <w:szCs w:val="24"/>
        </w:rPr>
        <w:t>ЩЕНИЕ ЧЛЕНСТВА</w:t>
      </w:r>
      <w:r w:rsidRPr="005314E4">
        <w:rPr>
          <w:rStyle w:val="FontStyle27"/>
          <w:bCs/>
          <w:sz w:val="24"/>
          <w:szCs w:val="24"/>
        </w:rPr>
        <w:t xml:space="preserve"> В ПОПЕЧИТЕЛЬСКОМ СОВЕТЕ</w:t>
      </w:r>
    </w:p>
    <w:p w:rsidR="005D7CA4" w:rsidRPr="005314E4" w:rsidRDefault="005314E4" w:rsidP="00760FD0">
      <w:pPr>
        <w:pStyle w:val="Style9"/>
        <w:widowControl/>
        <w:tabs>
          <w:tab w:val="left" w:pos="567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5314E4">
        <w:rPr>
          <w:rStyle w:val="FontStyle27"/>
          <w:bCs/>
          <w:sz w:val="24"/>
          <w:szCs w:val="24"/>
        </w:rPr>
        <w:t>5.1.</w:t>
      </w:r>
      <w:r w:rsidRPr="005314E4">
        <w:rPr>
          <w:rStyle w:val="FontStyle27"/>
          <w:bCs/>
          <w:sz w:val="24"/>
          <w:szCs w:val="24"/>
        </w:rPr>
        <w:tab/>
        <w:t>Р</w:t>
      </w:r>
      <w:r w:rsidR="005D7CA4" w:rsidRPr="005314E4">
        <w:rPr>
          <w:rStyle w:val="FontStyle27"/>
          <w:sz w:val="24"/>
          <w:szCs w:val="24"/>
        </w:rPr>
        <w:t xml:space="preserve">ешение о приеме </w:t>
      </w:r>
      <w:r w:rsidRPr="005314E4">
        <w:rPr>
          <w:rStyle w:val="FontStyle27"/>
          <w:sz w:val="24"/>
          <w:szCs w:val="24"/>
        </w:rPr>
        <w:t>в</w:t>
      </w:r>
      <w:r w:rsidR="005D7CA4" w:rsidRPr="005314E4">
        <w:rPr>
          <w:rStyle w:val="FontStyle27"/>
          <w:sz w:val="24"/>
          <w:szCs w:val="24"/>
        </w:rPr>
        <w:t xml:space="preserve"> состав Попечительского совета физических лиц, </w:t>
      </w:r>
      <w:r w:rsidR="005D7CA4" w:rsidRPr="005314E4">
        <w:rPr>
          <w:rStyle w:val="FontStyle27"/>
          <w:bCs/>
          <w:sz w:val="24"/>
          <w:szCs w:val="24"/>
        </w:rPr>
        <w:t xml:space="preserve">представителей органов </w:t>
      </w:r>
      <w:r w:rsidR="005D7CA4" w:rsidRPr="005314E4">
        <w:rPr>
          <w:rStyle w:val="FontStyle27"/>
          <w:sz w:val="24"/>
          <w:szCs w:val="24"/>
        </w:rPr>
        <w:t>государственной власти, коммерческих и некоммерческих орга</w:t>
      </w:r>
      <w:r w:rsidRPr="005314E4">
        <w:rPr>
          <w:rStyle w:val="FontStyle27"/>
          <w:sz w:val="24"/>
          <w:szCs w:val="24"/>
        </w:rPr>
        <w:t>низаций, в том числе организаций</w:t>
      </w:r>
      <w:r w:rsidR="005D7CA4" w:rsidRPr="005314E4">
        <w:rPr>
          <w:rStyle w:val="FontStyle27"/>
          <w:sz w:val="24"/>
          <w:szCs w:val="24"/>
        </w:rPr>
        <w:t xml:space="preserve"> средств массовой информации, а также благотворительных и других общественных или религиозных объединений, ассоциаций и фондо</w:t>
      </w:r>
      <w:r w:rsidRPr="005314E4">
        <w:rPr>
          <w:rStyle w:val="FontStyle27"/>
          <w:sz w:val="24"/>
          <w:szCs w:val="24"/>
        </w:rPr>
        <w:t>в, учреждений</w:t>
      </w:r>
      <w:r w:rsidR="005D7CA4" w:rsidRPr="005314E4">
        <w:rPr>
          <w:rStyle w:val="FontStyle27"/>
          <w:sz w:val="24"/>
          <w:szCs w:val="24"/>
        </w:rPr>
        <w:t xml:space="preserve"> культуры и искусст</w:t>
      </w:r>
      <w:r w:rsidRPr="005314E4">
        <w:rPr>
          <w:rStyle w:val="FontStyle27"/>
          <w:sz w:val="24"/>
          <w:szCs w:val="24"/>
        </w:rPr>
        <w:t>ва, принимается на заседаниях п</w:t>
      </w:r>
      <w:r w:rsidR="005D7CA4" w:rsidRPr="005314E4">
        <w:rPr>
          <w:rStyle w:val="FontStyle27"/>
          <w:sz w:val="24"/>
          <w:szCs w:val="24"/>
        </w:rPr>
        <w:t xml:space="preserve">опечительского совета при рассмотрении персональных заявлений граждан или по </w:t>
      </w:r>
      <w:r w:rsidR="005D7CA4" w:rsidRPr="005314E4">
        <w:rPr>
          <w:rStyle w:val="FontStyle27"/>
          <w:bCs/>
          <w:sz w:val="24"/>
          <w:szCs w:val="24"/>
        </w:rPr>
        <w:t xml:space="preserve">приглашению </w:t>
      </w:r>
      <w:r w:rsidR="005D7CA4" w:rsidRPr="005314E4">
        <w:rPr>
          <w:rStyle w:val="FontStyle27"/>
          <w:sz w:val="24"/>
          <w:szCs w:val="24"/>
        </w:rPr>
        <w:t>членов Попечительского Совета.</w:t>
      </w:r>
    </w:p>
    <w:p w:rsidR="005D7CA4" w:rsidRPr="005314E4" w:rsidRDefault="00301C53" w:rsidP="00760FD0">
      <w:pPr>
        <w:pStyle w:val="Style9"/>
        <w:widowControl/>
        <w:numPr>
          <w:ilvl w:val="0"/>
          <w:numId w:val="7"/>
        </w:numPr>
        <w:tabs>
          <w:tab w:val="left" w:pos="567"/>
        </w:tabs>
        <w:spacing w:line="240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  <w:r w:rsidR="005314E4" w:rsidRPr="005314E4">
        <w:rPr>
          <w:rStyle w:val="FontStyle27"/>
          <w:sz w:val="24"/>
          <w:szCs w:val="24"/>
        </w:rPr>
        <w:t xml:space="preserve">Информация приеме в </w:t>
      </w:r>
      <w:r w:rsidR="005D7CA4" w:rsidRPr="005314E4">
        <w:rPr>
          <w:rStyle w:val="FontStyle27"/>
          <w:sz w:val="24"/>
          <w:szCs w:val="24"/>
        </w:rPr>
        <w:t>член</w:t>
      </w:r>
      <w:r w:rsidR="005314E4" w:rsidRPr="005314E4">
        <w:rPr>
          <w:rStyle w:val="FontStyle27"/>
          <w:sz w:val="24"/>
          <w:szCs w:val="24"/>
        </w:rPr>
        <w:t>ы</w:t>
      </w:r>
      <w:r w:rsidR="005D7CA4" w:rsidRPr="005314E4">
        <w:rPr>
          <w:rStyle w:val="FontStyle27"/>
          <w:sz w:val="24"/>
          <w:szCs w:val="24"/>
        </w:rPr>
        <w:t xml:space="preserve"> Попечительского совета сообщается </w:t>
      </w:r>
      <w:r w:rsidR="005314E4" w:rsidRPr="005314E4">
        <w:rPr>
          <w:rStyle w:val="FontStyle27"/>
          <w:sz w:val="24"/>
          <w:szCs w:val="24"/>
        </w:rPr>
        <w:t>в</w:t>
      </w:r>
      <w:r w:rsidR="005D7CA4" w:rsidRPr="005314E4">
        <w:rPr>
          <w:rStyle w:val="FontStyle27"/>
          <w:sz w:val="24"/>
          <w:szCs w:val="24"/>
        </w:rPr>
        <w:t xml:space="preserve"> письменном виде лицу, утверждённому Попечительским советом, в течение пяти дней с момента принятия соответствующего решения об утверждении.</w:t>
      </w:r>
    </w:p>
    <w:p w:rsidR="005D7CA4" w:rsidRPr="005314E4" w:rsidRDefault="00301C53" w:rsidP="00760FD0">
      <w:pPr>
        <w:pStyle w:val="Style9"/>
        <w:widowControl/>
        <w:numPr>
          <w:ilvl w:val="0"/>
          <w:numId w:val="7"/>
        </w:numPr>
        <w:tabs>
          <w:tab w:val="left" w:pos="567"/>
        </w:tabs>
        <w:spacing w:line="240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  <w:r w:rsidR="005D7CA4" w:rsidRPr="005314E4">
        <w:rPr>
          <w:rStyle w:val="FontStyle27"/>
          <w:sz w:val="24"/>
          <w:szCs w:val="24"/>
        </w:rPr>
        <w:t xml:space="preserve">Членство в Попечительском совете может быть прекращено добровольно по заявлению самого члена Попечительского совета или по решению Попечительского совета, в случае ненадлежащего исполнения </w:t>
      </w:r>
      <w:r w:rsidR="005314E4" w:rsidRPr="005314E4">
        <w:rPr>
          <w:rStyle w:val="FontStyle27"/>
          <w:sz w:val="24"/>
          <w:szCs w:val="24"/>
        </w:rPr>
        <w:t>или</w:t>
      </w:r>
      <w:r w:rsidR="005D7CA4" w:rsidRPr="005314E4">
        <w:rPr>
          <w:rStyle w:val="FontStyle27"/>
          <w:sz w:val="24"/>
          <w:szCs w:val="24"/>
        </w:rPr>
        <w:t xml:space="preserve"> неисполнения членом Попечительского совета своих обязанностей.</w:t>
      </w:r>
    </w:p>
    <w:p w:rsidR="005D7CA4" w:rsidRPr="005314E4" w:rsidRDefault="005D7CA4" w:rsidP="00760FD0">
      <w:pPr>
        <w:pStyle w:val="Style15"/>
        <w:widowControl/>
        <w:tabs>
          <w:tab w:val="left" w:pos="567"/>
        </w:tabs>
        <w:spacing w:line="240" w:lineRule="auto"/>
        <w:jc w:val="both"/>
      </w:pPr>
    </w:p>
    <w:p w:rsidR="005D7CA4" w:rsidRPr="005314E4" w:rsidRDefault="005D7CA4" w:rsidP="00BA5F77">
      <w:pPr>
        <w:pStyle w:val="Style15"/>
        <w:widowControl/>
        <w:tabs>
          <w:tab w:val="left" w:pos="567"/>
        </w:tabs>
        <w:spacing w:line="240" w:lineRule="auto"/>
        <w:jc w:val="both"/>
        <w:rPr>
          <w:rStyle w:val="FontStyle24"/>
          <w:b w:val="0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6. </w:t>
      </w:r>
      <w:r w:rsidRPr="005314E4">
        <w:rPr>
          <w:rStyle w:val="FontStyle24"/>
          <w:b w:val="0"/>
          <w:sz w:val="24"/>
          <w:szCs w:val="24"/>
        </w:rPr>
        <w:t>ЛИКВИДАЦИЯ И РЕОРГАНИЗАЦИЯ ПОПЕЧИТЕЛЬСКОГО СОВ</w:t>
      </w:r>
      <w:r w:rsidR="00301C53">
        <w:rPr>
          <w:rStyle w:val="FontStyle24"/>
          <w:b w:val="0"/>
          <w:sz w:val="24"/>
          <w:szCs w:val="24"/>
        </w:rPr>
        <w:t>Е</w:t>
      </w:r>
      <w:r w:rsidRPr="005314E4">
        <w:rPr>
          <w:rStyle w:val="FontStyle24"/>
          <w:b w:val="0"/>
          <w:sz w:val="24"/>
          <w:szCs w:val="24"/>
        </w:rPr>
        <w:t>ТА</w:t>
      </w:r>
    </w:p>
    <w:p w:rsidR="005D7CA4" w:rsidRPr="005314E4" w:rsidRDefault="005D7CA4" w:rsidP="00BA5F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4E4">
        <w:rPr>
          <w:rStyle w:val="FontStyle27"/>
          <w:sz w:val="24"/>
          <w:szCs w:val="24"/>
        </w:rPr>
        <w:t xml:space="preserve">6.1. </w:t>
      </w:r>
      <w:r w:rsidR="00760FD0">
        <w:rPr>
          <w:rStyle w:val="FontStyle27"/>
          <w:sz w:val="24"/>
          <w:szCs w:val="24"/>
        </w:rPr>
        <w:t xml:space="preserve"> </w:t>
      </w:r>
      <w:r w:rsidRPr="005314E4">
        <w:rPr>
          <w:rStyle w:val="FontStyle27"/>
          <w:sz w:val="24"/>
          <w:szCs w:val="24"/>
        </w:rPr>
        <w:t>Реорганизация или ликвидация Попечительского совета могут проходить по решению самого Попечительского совета</w:t>
      </w:r>
      <w:r w:rsidR="00301C53">
        <w:rPr>
          <w:rStyle w:val="FontStyle27"/>
          <w:sz w:val="24"/>
          <w:szCs w:val="24"/>
        </w:rPr>
        <w:t>.</w:t>
      </w:r>
    </w:p>
    <w:p w:rsidR="00BA5F77" w:rsidRDefault="00BA5F77" w:rsidP="00BA5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F77" w:rsidRPr="00BA5F77" w:rsidRDefault="00BA5F77" w:rsidP="00BA5F77">
      <w:pPr>
        <w:rPr>
          <w:rFonts w:ascii="Times New Roman" w:hAnsi="Times New Roman"/>
          <w:sz w:val="24"/>
          <w:szCs w:val="24"/>
        </w:rPr>
      </w:pPr>
    </w:p>
    <w:p w:rsidR="00BA5F77" w:rsidRDefault="00BA5F77" w:rsidP="00BA5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F77" w:rsidRDefault="00BA5F77" w:rsidP="00BA5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F77" w:rsidRDefault="00BA5F77" w:rsidP="00BA5F77">
      <w:pPr>
        <w:tabs>
          <w:tab w:val="left" w:pos="70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72AE" w:rsidRPr="005314E4" w:rsidRDefault="00C66D5C" w:rsidP="00BA5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F77">
        <w:rPr>
          <w:rFonts w:ascii="Times New Roman" w:hAnsi="Times New Roman"/>
          <w:sz w:val="24"/>
          <w:szCs w:val="24"/>
        </w:rPr>
        <w:br w:type="page"/>
      </w:r>
    </w:p>
    <w:tbl>
      <w:tblPr>
        <w:tblW w:w="9199" w:type="dxa"/>
        <w:jc w:val="center"/>
        <w:tblInd w:w="-371" w:type="dxa"/>
        <w:tblLook w:val="04A0"/>
      </w:tblPr>
      <w:tblGrid>
        <w:gridCol w:w="4644"/>
        <w:gridCol w:w="240"/>
        <w:gridCol w:w="4315"/>
      </w:tblGrid>
      <w:tr w:rsidR="00782C36" w:rsidRPr="005C4E14" w:rsidTr="007A3907">
        <w:trPr>
          <w:jc w:val="center"/>
        </w:trPr>
        <w:tc>
          <w:tcPr>
            <w:tcW w:w="4644" w:type="dxa"/>
          </w:tcPr>
          <w:p w:rsidR="00782C36" w:rsidRPr="005C4E14" w:rsidRDefault="00301C53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82C36" w:rsidRPr="005C4E14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240" w:type="dxa"/>
          </w:tcPr>
          <w:p w:rsidR="00782C36" w:rsidRPr="005C4E14" w:rsidRDefault="00782C36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82C36" w:rsidRPr="005C4E14" w:rsidRDefault="00782C36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782C36" w:rsidRPr="005C4E14" w:rsidTr="007A3907">
        <w:trPr>
          <w:jc w:val="center"/>
        </w:trPr>
        <w:tc>
          <w:tcPr>
            <w:tcW w:w="4644" w:type="dxa"/>
          </w:tcPr>
          <w:p w:rsidR="00782C36" w:rsidRPr="005C4E14" w:rsidRDefault="00782C36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Руководитель  Департамента  здравоохранения города  Москвы</w:t>
            </w:r>
          </w:p>
          <w:p w:rsidR="00782C36" w:rsidRDefault="00782C36" w:rsidP="0006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C36" w:rsidRDefault="00782C36" w:rsidP="0006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07">
              <w:rPr>
                <w:rFonts w:ascii="Times New Roman" w:hAnsi="Times New Roman"/>
                <w:b/>
                <w:sz w:val="24"/>
                <w:szCs w:val="24"/>
              </w:rPr>
              <w:t>Л.М. Печатников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82C36" w:rsidRPr="005C4E14" w:rsidRDefault="00782C36" w:rsidP="0006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782C36" w:rsidRPr="005C4E14" w:rsidRDefault="00782C36" w:rsidP="0006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82C36" w:rsidRDefault="00782C36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7A3907">
              <w:rPr>
                <w:rFonts w:ascii="Times New Roman" w:hAnsi="Times New Roman"/>
                <w:sz w:val="24"/>
                <w:szCs w:val="24"/>
              </w:rPr>
              <w:t xml:space="preserve"> Попечительского совета ДГКБ №9 им. Г.Н.Сперанского</w:t>
            </w:r>
          </w:p>
          <w:p w:rsidR="00782C36" w:rsidRDefault="00782C36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C36" w:rsidRDefault="007A3907" w:rsidP="007A3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07">
              <w:rPr>
                <w:rFonts w:ascii="Times New Roman" w:hAnsi="Times New Roman"/>
                <w:b/>
                <w:sz w:val="24"/>
                <w:szCs w:val="24"/>
              </w:rPr>
              <w:t>С.Ю.Кузнецов</w:t>
            </w:r>
            <w:r w:rsidR="00782C3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82C36" w:rsidRPr="005C4E14" w:rsidRDefault="00782C36" w:rsidP="0006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C36" w:rsidRDefault="00782C36" w:rsidP="00782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C36" w:rsidRDefault="00782C36" w:rsidP="00782C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3907" w:rsidRDefault="007A3907" w:rsidP="00782C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3907" w:rsidRPr="001D68F3" w:rsidRDefault="007A3907" w:rsidP="00782C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C36" w:rsidRPr="001D68F3" w:rsidRDefault="00782C36" w:rsidP="00782C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3907" w:rsidRDefault="00B54E29" w:rsidP="00B54E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82C36" w:rsidRPr="001D68F3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782C36" w:rsidRPr="001D68F3" w:rsidRDefault="00B54E29" w:rsidP="00B54E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82C36" w:rsidRPr="001D68F3" w:rsidRDefault="00782C36" w:rsidP="00782C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68F3">
        <w:rPr>
          <w:rFonts w:ascii="Times New Roman" w:hAnsi="Times New Roman"/>
          <w:color w:val="000000"/>
          <w:sz w:val="24"/>
          <w:szCs w:val="24"/>
        </w:rPr>
        <w:t>ПОПЕЧИТЕЛЬСКОГО СОВЕТА</w:t>
      </w:r>
      <w:r w:rsidR="00CA2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907">
        <w:rPr>
          <w:rFonts w:ascii="Times New Roman" w:hAnsi="Times New Roman"/>
          <w:color w:val="000000"/>
          <w:sz w:val="24"/>
          <w:szCs w:val="24"/>
        </w:rPr>
        <w:t>ДГКБ №9 ИМ. Г.Н.СПЕРАНСКОГО</w:t>
      </w:r>
    </w:p>
    <w:p w:rsidR="00782C36" w:rsidRDefault="00782C36" w:rsidP="0078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C36" w:rsidRDefault="00782C36" w:rsidP="0078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C36" w:rsidRPr="001D68F3" w:rsidRDefault="00782C36" w:rsidP="0078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Look w:val="04A0"/>
      </w:tblPr>
      <w:tblGrid>
        <w:gridCol w:w="4503"/>
        <w:gridCol w:w="4766"/>
      </w:tblGrid>
      <w:tr w:rsidR="00782C36" w:rsidRPr="001D68F3" w:rsidTr="00F80CB4">
        <w:tc>
          <w:tcPr>
            <w:tcW w:w="4503" w:type="dxa"/>
          </w:tcPr>
          <w:p w:rsidR="00782C36" w:rsidRPr="007A3907" w:rsidRDefault="00782C36" w:rsidP="00066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Председатель:</w:t>
            </w:r>
          </w:p>
          <w:p w:rsidR="00782C36" w:rsidRPr="007A3907" w:rsidRDefault="007A3907" w:rsidP="00F80C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Сергей Юрьевич Кузнецов</w:t>
            </w:r>
          </w:p>
        </w:tc>
        <w:tc>
          <w:tcPr>
            <w:tcW w:w="4766" w:type="dxa"/>
          </w:tcPr>
          <w:p w:rsidR="00782C36" w:rsidRDefault="00782C36" w:rsidP="00066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C36" w:rsidRPr="001D68F3" w:rsidRDefault="007A3907" w:rsidP="00AC512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C512E">
              <w:rPr>
                <w:rFonts w:ascii="Times New Roman" w:eastAsia="Times New Roman" w:hAnsi="Times New Roman"/>
                <w:sz w:val="24"/>
                <w:szCs w:val="24"/>
              </w:rPr>
              <w:t>редседатель Совета директоров ОА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«Электромеханика», Генера</w:t>
            </w:r>
            <w:r w:rsidR="00AC512E">
              <w:rPr>
                <w:rFonts w:ascii="Times New Roman" w:eastAsia="Times New Roman" w:hAnsi="Times New Roman"/>
                <w:sz w:val="24"/>
                <w:szCs w:val="24"/>
              </w:rPr>
              <w:t>льный директор ООО «Московский станкостроительный завод (МСЗ)»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доктор технических наук</w:t>
            </w:r>
          </w:p>
        </w:tc>
      </w:tr>
      <w:tr w:rsidR="00782C36" w:rsidRPr="001D68F3" w:rsidTr="00F80CB4">
        <w:tc>
          <w:tcPr>
            <w:tcW w:w="4503" w:type="dxa"/>
          </w:tcPr>
          <w:p w:rsidR="00782C36" w:rsidRPr="007A3907" w:rsidRDefault="00782C36" w:rsidP="00066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Члены совета: </w:t>
            </w:r>
          </w:p>
        </w:tc>
        <w:tc>
          <w:tcPr>
            <w:tcW w:w="4766" w:type="dxa"/>
          </w:tcPr>
          <w:p w:rsidR="00782C36" w:rsidRPr="001D68F3" w:rsidRDefault="00782C36" w:rsidP="00066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C36" w:rsidRPr="001D68F3" w:rsidTr="00F80CB4">
        <w:trPr>
          <w:trHeight w:val="608"/>
        </w:trPr>
        <w:tc>
          <w:tcPr>
            <w:tcW w:w="4503" w:type="dxa"/>
          </w:tcPr>
          <w:p w:rsidR="00782C36" w:rsidRPr="007A3907" w:rsidRDefault="007A3907" w:rsidP="00F80C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sz w:val="24"/>
                <w:szCs w:val="24"/>
              </w:rPr>
              <w:t>Юрий Михайлович Органов</w:t>
            </w:r>
          </w:p>
        </w:tc>
        <w:tc>
          <w:tcPr>
            <w:tcW w:w="4766" w:type="dxa"/>
          </w:tcPr>
          <w:p w:rsidR="00782C36" w:rsidRDefault="007A3907" w:rsidP="00066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</w:t>
            </w:r>
            <w:r w:rsidR="00AC512E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 Судебного Департамента при Верховном Суде РФ</w:t>
            </w:r>
          </w:p>
        </w:tc>
      </w:tr>
      <w:tr w:rsidR="00782C36" w:rsidRPr="001D68F3" w:rsidTr="00F80CB4">
        <w:trPr>
          <w:trHeight w:val="606"/>
        </w:trPr>
        <w:tc>
          <w:tcPr>
            <w:tcW w:w="4503" w:type="dxa"/>
          </w:tcPr>
          <w:p w:rsidR="00782C36" w:rsidRPr="007A3907" w:rsidRDefault="007A3907" w:rsidP="00066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Николай Сергеевич Самыличев</w:t>
            </w:r>
          </w:p>
        </w:tc>
        <w:tc>
          <w:tcPr>
            <w:tcW w:w="4766" w:type="dxa"/>
          </w:tcPr>
          <w:p w:rsidR="00782C36" w:rsidRDefault="007A3907" w:rsidP="00066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Вице – Президент ВТБ, начальник Управления  внешних связей ВТБ</w:t>
            </w:r>
          </w:p>
          <w:p w:rsidR="007A3907" w:rsidRPr="001D68F3" w:rsidRDefault="007A3907" w:rsidP="00066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C36" w:rsidRPr="001D68F3" w:rsidTr="00F80CB4">
        <w:tc>
          <w:tcPr>
            <w:tcW w:w="4503" w:type="dxa"/>
          </w:tcPr>
          <w:p w:rsidR="00782C36" w:rsidRPr="007A3907" w:rsidRDefault="007A3907" w:rsidP="00F80C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Васильевна Малышева</w:t>
            </w:r>
          </w:p>
        </w:tc>
        <w:tc>
          <w:tcPr>
            <w:tcW w:w="4766" w:type="dxa"/>
          </w:tcPr>
          <w:p w:rsidR="00782C36" w:rsidRDefault="007A3907" w:rsidP="00066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Доктор медицинских наук, телеведущая программы «Здоровье», Первый канал ТВ</w:t>
            </w:r>
          </w:p>
        </w:tc>
      </w:tr>
      <w:tr w:rsidR="00782C36" w:rsidRPr="001D68F3" w:rsidTr="00F80CB4">
        <w:tc>
          <w:tcPr>
            <w:tcW w:w="4503" w:type="dxa"/>
          </w:tcPr>
          <w:p w:rsidR="00782C36" w:rsidRPr="007A3907" w:rsidRDefault="007A3907" w:rsidP="00EE4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 Владимирович Третьяков</w:t>
            </w:r>
          </w:p>
        </w:tc>
        <w:tc>
          <w:tcPr>
            <w:tcW w:w="4766" w:type="dxa"/>
          </w:tcPr>
          <w:p w:rsidR="00782C36" w:rsidRDefault="007A3907" w:rsidP="00066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ООО «Москабельмет»</w:t>
            </w:r>
            <w:r w:rsidR="00AC512E">
              <w:rPr>
                <w:rFonts w:ascii="Times New Roman" w:eastAsia="Times New Roman" w:hAnsi="Times New Roman"/>
                <w:sz w:val="24"/>
                <w:szCs w:val="24"/>
              </w:rPr>
              <w:t>, кандидат технических наук</w:t>
            </w:r>
          </w:p>
        </w:tc>
      </w:tr>
      <w:tr w:rsidR="00782C36" w:rsidRPr="001D68F3" w:rsidTr="00F80CB4">
        <w:tc>
          <w:tcPr>
            <w:tcW w:w="4503" w:type="dxa"/>
          </w:tcPr>
          <w:p w:rsidR="00782C36" w:rsidRPr="007A3907" w:rsidRDefault="007A3907" w:rsidP="00F80C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3907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Константиновна Денисова</w:t>
            </w:r>
          </w:p>
        </w:tc>
        <w:tc>
          <w:tcPr>
            <w:tcW w:w="4766" w:type="dxa"/>
          </w:tcPr>
          <w:p w:rsidR="00782C36" w:rsidRPr="001D68F3" w:rsidRDefault="007A3907" w:rsidP="00F80C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Муниципального Собрания Пресненского р-на города Москвы</w:t>
            </w:r>
          </w:p>
        </w:tc>
      </w:tr>
    </w:tbl>
    <w:p w:rsidR="001D68F3" w:rsidRPr="00B50C1C" w:rsidRDefault="001D68F3" w:rsidP="00C66D5C">
      <w:pPr>
        <w:rPr>
          <w:rFonts w:ascii="Times New Roman" w:hAnsi="Times New Roman"/>
          <w:sz w:val="24"/>
          <w:szCs w:val="24"/>
        </w:rPr>
      </w:pPr>
    </w:p>
    <w:sectPr w:rsidR="001D68F3" w:rsidRPr="00B50C1C" w:rsidSect="00B7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43" w:rsidRDefault="00BF0F43" w:rsidP="00BE0583">
      <w:pPr>
        <w:spacing w:after="0" w:line="240" w:lineRule="auto"/>
      </w:pPr>
      <w:r>
        <w:separator/>
      </w:r>
    </w:p>
  </w:endnote>
  <w:endnote w:type="continuationSeparator" w:id="0">
    <w:p w:rsidR="00BF0F43" w:rsidRDefault="00BF0F43" w:rsidP="00BE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43" w:rsidRDefault="00BF0F43" w:rsidP="00BE0583">
      <w:pPr>
        <w:spacing w:after="0" w:line="240" w:lineRule="auto"/>
      </w:pPr>
      <w:r>
        <w:separator/>
      </w:r>
    </w:p>
  </w:footnote>
  <w:footnote w:type="continuationSeparator" w:id="0">
    <w:p w:rsidR="00BF0F43" w:rsidRDefault="00BF0F43" w:rsidP="00BE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57E"/>
    <w:multiLevelType w:val="singleLevel"/>
    <w:tmpl w:val="24BA4408"/>
    <w:lvl w:ilvl="0">
      <w:start w:val="1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1F0A008C"/>
    <w:multiLevelType w:val="hybridMultilevel"/>
    <w:tmpl w:val="2CE24658"/>
    <w:lvl w:ilvl="0" w:tplc="A9AE0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1B7"/>
    <w:multiLevelType w:val="singleLevel"/>
    <w:tmpl w:val="C1D80686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6F118A4"/>
    <w:multiLevelType w:val="singleLevel"/>
    <w:tmpl w:val="07D4A4B6"/>
    <w:lvl w:ilvl="0">
      <w:start w:val="3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DCA541D"/>
    <w:multiLevelType w:val="hybridMultilevel"/>
    <w:tmpl w:val="307E9D94"/>
    <w:lvl w:ilvl="0" w:tplc="A9AE0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7B94"/>
    <w:multiLevelType w:val="multilevel"/>
    <w:tmpl w:val="653C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3D2A3A67"/>
    <w:multiLevelType w:val="singleLevel"/>
    <w:tmpl w:val="6C0431C8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419A794F"/>
    <w:multiLevelType w:val="singleLevel"/>
    <w:tmpl w:val="5BFAEAE0"/>
    <w:lvl w:ilvl="0">
      <w:start w:val="4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422140C2"/>
    <w:multiLevelType w:val="singleLevel"/>
    <w:tmpl w:val="EAFEC2A6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46295BFB"/>
    <w:multiLevelType w:val="singleLevel"/>
    <w:tmpl w:val="D786D55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4FBD39EA"/>
    <w:multiLevelType w:val="singleLevel"/>
    <w:tmpl w:val="F37C6C8E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51FB5EF4"/>
    <w:multiLevelType w:val="hybridMultilevel"/>
    <w:tmpl w:val="0C58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A3C38"/>
    <w:multiLevelType w:val="hybridMultilevel"/>
    <w:tmpl w:val="EBA2662A"/>
    <w:lvl w:ilvl="0" w:tplc="A9AE0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2F0"/>
    <w:multiLevelType w:val="hybridMultilevel"/>
    <w:tmpl w:val="98D484A4"/>
    <w:lvl w:ilvl="0" w:tplc="A9AE0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3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C1C"/>
    <w:rsid w:val="000667B2"/>
    <w:rsid w:val="000830D7"/>
    <w:rsid w:val="000E48F8"/>
    <w:rsid w:val="0010507F"/>
    <w:rsid w:val="00106914"/>
    <w:rsid w:val="001272AE"/>
    <w:rsid w:val="00127C94"/>
    <w:rsid w:val="001D68F3"/>
    <w:rsid w:val="001D7D66"/>
    <w:rsid w:val="001E120B"/>
    <w:rsid w:val="00223C87"/>
    <w:rsid w:val="00260990"/>
    <w:rsid w:val="00265B50"/>
    <w:rsid w:val="002946A0"/>
    <w:rsid w:val="002A2A1D"/>
    <w:rsid w:val="002B19BC"/>
    <w:rsid w:val="002D2055"/>
    <w:rsid w:val="002E6424"/>
    <w:rsid w:val="00301C53"/>
    <w:rsid w:val="003155FF"/>
    <w:rsid w:val="0036746F"/>
    <w:rsid w:val="003719F4"/>
    <w:rsid w:val="003E179F"/>
    <w:rsid w:val="00416DDA"/>
    <w:rsid w:val="004324BF"/>
    <w:rsid w:val="004508A2"/>
    <w:rsid w:val="00452CF9"/>
    <w:rsid w:val="0045512F"/>
    <w:rsid w:val="00470BA6"/>
    <w:rsid w:val="004724B1"/>
    <w:rsid w:val="004861E2"/>
    <w:rsid w:val="004A7D59"/>
    <w:rsid w:val="004C48A0"/>
    <w:rsid w:val="004F25C5"/>
    <w:rsid w:val="005162A4"/>
    <w:rsid w:val="00526469"/>
    <w:rsid w:val="005314E4"/>
    <w:rsid w:val="00537A7B"/>
    <w:rsid w:val="00555A32"/>
    <w:rsid w:val="005C4E14"/>
    <w:rsid w:val="005D7CA4"/>
    <w:rsid w:val="005E4499"/>
    <w:rsid w:val="005E7F00"/>
    <w:rsid w:val="005F74AA"/>
    <w:rsid w:val="006162FB"/>
    <w:rsid w:val="0062037F"/>
    <w:rsid w:val="00637E8F"/>
    <w:rsid w:val="0068314D"/>
    <w:rsid w:val="006854C4"/>
    <w:rsid w:val="006A5648"/>
    <w:rsid w:val="006C0816"/>
    <w:rsid w:val="00723B06"/>
    <w:rsid w:val="00727388"/>
    <w:rsid w:val="00760FD0"/>
    <w:rsid w:val="00776A52"/>
    <w:rsid w:val="00782C36"/>
    <w:rsid w:val="00785BA0"/>
    <w:rsid w:val="007A3907"/>
    <w:rsid w:val="007C25AB"/>
    <w:rsid w:val="007C4B26"/>
    <w:rsid w:val="007E336F"/>
    <w:rsid w:val="008132F4"/>
    <w:rsid w:val="00820F74"/>
    <w:rsid w:val="008229F0"/>
    <w:rsid w:val="00850EC1"/>
    <w:rsid w:val="008516D4"/>
    <w:rsid w:val="00866C68"/>
    <w:rsid w:val="0087335C"/>
    <w:rsid w:val="00883DD7"/>
    <w:rsid w:val="008952AB"/>
    <w:rsid w:val="008D3922"/>
    <w:rsid w:val="00983DC0"/>
    <w:rsid w:val="009E38E7"/>
    <w:rsid w:val="009E4B7A"/>
    <w:rsid w:val="009E73A5"/>
    <w:rsid w:val="00A0358A"/>
    <w:rsid w:val="00A640D2"/>
    <w:rsid w:val="00A645BA"/>
    <w:rsid w:val="00A86DAB"/>
    <w:rsid w:val="00AC31DD"/>
    <w:rsid w:val="00AC512E"/>
    <w:rsid w:val="00B23352"/>
    <w:rsid w:val="00B37FEA"/>
    <w:rsid w:val="00B50C1C"/>
    <w:rsid w:val="00B54E29"/>
    <w:rsid w:val="00B74C49"/>
    <w:rsid w:val="00B94BFC"/>
    <w:rsid w:val="00BA58A8"/>
    <w:rsid w:val="00BA5F77"/>
    <w:rsid w:val="00BD5D77"/>
    <w:rsid w:val="00BE0583"/>
    <w:rsid w:val="00BE7F96"/>
    <w:rsid w:val="00BF0F43"/>
    <w:rsid w:val="00C40A57"/>
    <w:rsid w:val="00C44496"/>
    <w:rsid w:val="00C452A5"/>
    <w:rsid w:val="00C620BF"/>
    <w:rsid w:val="00C624BD"/>
    <w:rsid w:val="00C66D5C"/>
    <w:rsid w:val="00CA225F"/>
    <w:rsid w:val="00CF50C2"/>
    <w:rsid w:val="00CF6FB6"/>
    <w:rsid w:val="00D10352"/>
    <w:rsid w:val="00D126E1"/>
    <w:rsid w:val="00D2570B"/>
    <w:rsid w:val="00D259BD"/>
    <w:rsid w:val="00D31173"/>
    <w:rsid w:val="00D55F6E"/>
    <w:rsid w:val="00D65B8C"/>
    <w:rsid w:val="00D73633"/>
    <w:rsid w:val="00D85305"/>
    <w:rsid w:val="00D94A12"/>
    <w:rsid w:val="00E01FD5"/>
    <w:rsid w:val="00E66CA4"/>
    <w:rsid w:val="00E7109E"/>
    <w:rsid w:val="00ED3473"/>
    <w:rsid w:val="00EE4D50"/>
    <w:rsid w:val="00EF2423"/>
    <w:rsid w:val="00F235B4"/>
    <w:rsid w:val="00F3346A"/>
    <w:rsid w:val="00F36216"/>
    <w:rsid w:val="00F80CB4"/>
    <w:rsid w:val="00F848FC"/>
    <w:rsid w:val="00FA350F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50C1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50C1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0C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0C1C"/>
    <w:pPr>
      <w:widowControl w:val="0"/>
      <w:autoSpaceDE w:val="0"/>
      <w:autoSpaceDN w:val="0"/>
      <w:adjustRightInd w:val="0"/>
      <w:spacing w:after="0" w:line="214" w:lineRule="exact"/>
      <w:ind w:hanging="3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0C1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0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0C1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50C1C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5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D7CA4"/>
    <w:pPr>
      <w:widowControl w:val="0"/>
      <w:autoSpaceDE w:val="0"/>
      <w:autoSpaceDN w:val="0"/>
      <w:adjustRightInd w:val="0"/>
      <w:spacing w:after="0" w:line="229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7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D7CA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5D7CA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D7CA4"/>
    <w:pPr>
      <w:widowControl w:val="0"/>
      <w:autoSpaceDE w:val="0"/>
      <w:autoSpaceDN w:val="0"/>
      <w:adjustRightInd w:val="0"/>
      <w:spacing w:after="0" w:line="226" w:lineRule="exact"/>
      <w:ind w:hanging="10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D7CA4"/>
    <w:pPr>
      <w:widowControl w:val="0"/>
      <w:autoSpaceDE w:val="0"/>
      <w:autoSpaceDN w:val="0"/>
      <w:adjustRightInd w:val="0"/>
      <w:spacing w:after="0" w:line="235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507F"/>
    <w:pPr>
      <w:widowControl w:val="0"/>
      <w:autoSpaceDE w:val="0"/>
      <w:autoSpaceDN w:val="0"/>
      <w:adjustRightInd w:val="0"/>
      <w:spacing w:after="0" w:line="408" w:lineRule="exact"/>
      <w:ind w:firstLine="27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0507F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D10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3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10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3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C416-4E79-454B-AF91-B8A66BF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Валерьевна</cp:lastModifiedBy>
  <cp:revision>10</cp:revision>
  <cp:lastPrinted>2011-08-26T07:05:00Z</cp:lastPrinted>
  <dcterms:created xsi:type="dcterms:W3CDTF">2011-07-29T09:24:00Z</dcterms:created>
  <dcterms:modified xsi:type="dcterms:W3CDTF">2014-07-11T06:19:00Z</dcterms:modified>
</cp:coreProperties>
</file>