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D3" w:rsidRDefault="00F324D3"/>
    <w:p w:rsid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24D3">
        <w:rPr>
          <w:rFonts w:ascii="Times New Roman" w:hAnsi="Times New Roman" w:cs="Times New Roman"/>
          <w:b/>
          <w:sz w:val="28"/>
          <w:szCs w:val="28"/>
        </w:rPr>
        <w:t>1</w:t>
      </w:r>
      <w:r w:rsidRPr="00F324D3">
        <w:rPr>
          <w:rFonts w:ascii="Times New Roman" w:hAnsi="Times New Roman" w:cs="Times New Roman"/>
          <w:sz w:val="28"/>
          <w:szCs w:val="28"/>
        </w:rPr>
        <w:t xml:space="preserve">. </w:t>
      </w:r>
      <w:r w:rsidRPr="00F324D3">
        <w:rPr>
          <w:rFonts w:ascii="Times New Roman" w:hAnsi="Times New Roman" w:cs="Times New Roman"/>
          <w:sz w:val="28"/>
          <w:szCs w:val="28"/>
        </w:rPr>
        <w:t xml:space="preserve">Можно ли в день госпитализации приехать без ребёнка только с анализами, ведь операция всё равно будет на следующий после госпитализации день? </w:t>
      </w:r>
    </w:p>
    <w:p w:rsid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4D3">
        <w:rPr>
          <w:rFonts w:ascii="Times New Roman" w:hAnsi="Times New Roman" w:cs="Times New Roman"/>
          <w:b/>
          <w:sz w:val="28"/>
          <w:szCs w:val="28"/>
        </w:rPr>
        <w:t>Ответ: нет.</w:t>
      </w:r>
    </w:p>
    <w:p w:rsidR="00F324D3" w:rsidRP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24D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4D3">
        <w:rPr>
          <w:rFonts w:ascii="Times New Roman" w:hAnsi="Times New Roman" w:cs="Times New Roman"/>
          <w:sz w:val="28"/>
          <w:szCs w:val="28"/>
        </w:rPr>
        <w:t xml:space="preserve">Нам предлагают вместо </w:t>
      </w:r>
      <w:proofErr w:type="spellStart"/>
      <w:r w:rsidRPr="00F324D3">
        <w:rPr>
          <w:rFonts w:ascii="Times New Roman" w:hAnsi="Times New Roman" w:cs="Times New Roman"/>
          <w:sz w:val="28"/>
          <w:szCs w:val="28"/>
        </w:rPr>
        <w:t>гемосиндрома</w:t>
      </w:r>
      <w:proofErr w:type="spellEnd"/>
      <w:r w:rsidRPr="00F324D3">
        <w:rPr>
          <w:rFonts w:ascii="Times New Roman" w:hAnsi="Times New Roman" w:cs="Times New Roman"/>
          <w:sz w:val="28"/>
          <w:szCs w:val="28"/>
        </w:rPr>
        <w:t xml:space="preserve"> сделать </w:t>
      </w:r>
      <w:proofErr w:type="spellStart"/>
      <w:r w:rsidRPr="00F324D3">
        <w:rPr>
          <w:rFonts w:ascii="Times New Roman" w:hAnsi="Times New Roman" w:cs="Times New Roman"/>
          <w:sz w:val="28"/>
          <w:szCs w:val="28"/>
        </w:rPr>
        <w:t>коагулограмму</w:t>
      </w:r>
      <w:proofErr w:type="spellEnd"/>
      <w:r w:rsidRPr="00F324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4D3">
        <w:rPr>
          <w:rFonts w:ascii="Times New Roman" w:hAnsi="Times New Roman" w:cs="Times New Roman"/>
          <w:b/>
          <w:sz w:val="28"/>
          <w:szCs w:val="28"/>
        </w:rPr>
        <w:t xml:space="preserve">Ответ: для всех операций, кроме </w:t>
      </w:r>
      <w:proofErr w:type="spellStart"/>
      <w:r w:rsidRPr="00F324D3">
        <w:rPr>
          <w:rFonts w:ascii="Times New Roman" w:hAnsi="Times New Roman" w:cs="Times New Roman"/>
          <w:b/>
          <w:sz w:val="28"/>
          <w:szCs w:val="28"/>
        </w:rPr>
        <w:t>кохлеарной</w:t>
      </w:r>
      <w:proofErr w:type="spellEnd"/>
      <w:r w:rsidRPr="00F324D3">
        <w:rPr>
          <w:rFonts w:ascii="Times New Roman" w:hAnsi="Times New Roman" w:cs="Times New Roman"/>
          <w:b/>
          <w:sz w:val="28"/>
          <w:szCs w:val="28"/>
        </w:rPr>
        <w:t xml:space="preserve"> имплантации мы требуем только </w:t>
      </w:r>
      <w:proofErr w:type="spellStart"/>
      <w:r w:rsidRPr="00F324D3">
        <w:rPr>
          <w:rFonts w:ascii="Times New Roman" w:hAnsi="Times New Roman" w:cs="Times New Roman"/>
          <w:b/>
          <w:sz w:val="28"/>
          <w:szCs w:val="28"/>
        </w:rPr>
        <w:t>гемосиндром</w:t>
      </w:r>
      <w:proofErr w:type="spellEnd"/>
      <w:r w:rsidRPr="00F324D3">
        <w:rPr>
          <w:rFonts w:ascii="Times New Roman" w:hAnsi="Times New Roman" w:cs="Times New Roman"/>
          <w:b/>
          <w:sz w:val="28"/>
          <w:szCs w:val="28"/>
        </w:rPr>
        <w:t xml:space="preserve">. Если Вы помимо </w:t>
      </w:r>
      <w:proofErr w:type="spellStart"/>
      <w:r w:rsidRPr="00F324D3">
        <w:rPr>
          <w:rFonts w:ascii="Times New Roman" w:hAnsi="Times New Roman" w:cs="Times New Roman"/>
          <w:b/>
          <w:sz w:val="28"/>
          <w:szCs w:val="28"/>
        </w:rPr>
        <w:t>гемосиндрома</w:t>
      </w:r>
      <w:proofErr w:type="spellEnd"/>
      <w:r w:rsidRPr="00F324D3">
        <w:rPr>
          <w:rFonts w:ascii="Times New Roman" w:hAnsi="Times New Roman" w:cs="Times New Roman"/>
          <w:b/>
          <w:sz w:val="28"/>
          <w:szCs w:val="28"/>
        </w:rPr>
        <w:t xml:space="preserve"> сделаете ещё и </w:t>
      </w:r>
      <w:proofErr w:type="spellStart"/>
      <w:r w:rsidRPr="00F324D3">
        <w:rPr>
          <w:rFonts w:ascii="Times New Roman" w:hAnsi="Times New Roman" w:cs="Times New Roman"/>
          <w:b/>
          <w:sz w:val="28"/>
          <w:szCs w:val="28"/>
        </w:rPr>
        <w:t>коагулограмму</w:t>
      </w:r>
      <w:proofErr w:type="spellEnd"/>
      <w:r w:rsidRPr="00F324D3">
        <w:rPr>
          <w:rFonts w:ascii="Times New Roman" w:hAnsi="Times New Roman" w:cs="Times New Roman"/>
          <w:b/>
          <w:sz w:val="28"/>
          <w:szCs w:val="28"/>
        </w:rPr>
        <w:t xml:space="preserve">, это не возбраняется, но одну только </w:t>
      </w:r>
      <w:proofErr w:type="spellStart"/>
      <w:r w:rsidRPr="00F324D3">
        <w:rPr>
          <w:rFonts w:ascii="Times New Roman" w:hAnsi="Times New Roman" w:cs="Times New Roman"/>
          <w:b/>
          <w:sz w:val="28"/>
          <w:szCs w:val="28"/>
        </w:rPr>
        <w:t>коагулограмму</w:t>
      </w:r>
      <w:proofErr w:type="spellEnd"/>
      <w:r w:rsidRPr="00F324D3">
        <w:rPr>
          <w:rFonts w:ascii="Times New Roman" w:hAnsi="Times New Roman" w:cs="Times New Roman"/>
          <w:b/>
          <w:sz w:val="28"/>
          <w:szCs w:val="28"/>
        </w:rPr>
        <w:t xml:space="preserve"> нельзя. Для </w:t>
      </w:r>
      <w:proofErr w:type="spellStart"/>
      <w:r w:rsidRPr="00F324D3">
        <w:rPr>
          <w:rFonts w:ascii="Times New Roman" w:hAnsi="Times New Roman" w:cs="Times New Roman"/>
          <w:b/>
          <w:sz w:val="28"/>
          <w:szCs w:val="28"/>
        </w:rPr>
        <w:t>кохлеарной</w:t>
      </w:r>
      <w:proofErr w:type="spellEnd"/>
      <w:r w:rsidRPr="00F324D3">
        <w:rPr>
          <w:rFonts w:ascii="Times New Roman" w:hAnsi="Times New Roman" w:cs="Times New Roman"/>
          <w:b/>
          <w:sz w:val="28"/>
          <w:szCs w:val="28"/>
        </w:rPr>
        <w:t xml:space="preserve"> имплантации к </w:t>
      </w:r>
      <w:proofErr w:type="spellStart"/>
      <w:r w:rsidRPr="00F324D3">
        <w:rPr>
          <w:rFonts w:ascii="Times New Roman" w:hAnsi="Times New Roman" w:cs="Times New Roman"/>
          <w:b/>
          <w:sz w:val="28"/>
          <w:szCs w:val="28"/>
        </w:rPr>
        <w:t>гемосиндрому</w:t>
      </w:r>
      <w:proofErr w:type="spellEnd"/>
      <w:r w:rsidRPr="00F324D3">
        <w:rPr>
          <w:rFonts w:ascii="Times New Roman" w:hAnsi="Times New Roman" w:cs="Times New Roman"/>
          <w:b/>
          <w:sz w:val="28"/>
          <w:szCs w:val="28"/>
        </w:rPr>
        <w:t xml:space="preserve"> добавляется </w:t>
      </w:r>
      <w:proofErr w:type="spellStart"/>
      <w:r w:rsidRPr="00F324D3">
        <w:rPr>
          <w:rFonts w:ascii="Times New Roman" w:hAnsi="Times New Roman" w:cs="Times New Roman"/>
          <w:b/>
          <w:sz w:val="28"/>
          <w:szCs w:val="28"/>
        </w:rPr>
        <w:t>коагулограмма</w:t>
      </w:r>
      <w:proofErr w:type="spellEnd"/>
      <w:r w:rsidRPr="00F324D3">
        <w:rPr>
          <w:rFonts w:ascii="Times New Roman" w:hAnsi="Times New Roman" w:cs="Times New Roman"/>
          <w:b/>
          <w:sz w:val="28"/>
          <w:szCs w:val="28"/>
        </w:rPr>
        <w:t>.</w:t>
      </w:r>
    </w:p>
    <w:p w:rsidR="00F324D3" w:rsidRP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24D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4D3">
        <w:rPr>
          <w:rFonts w:ascii="Times New Roman" w:hAnsi="Times New Roman" w:cs="Times New Roman"/>
          <w:sz w:val="28"/>
          <w:szCs w:val="28"/>
        </w:rPr>
        <w:t xml:space="preserve">Может ли вместо родителей (законных представителей пациента) согласие на операцию дать другой родственник? </w:t>
      </w:r>
    </w:p>
    <w:p w:rsid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24D3">
        <w:rPr>
          <w:rFonts w:ascii="Times New Roman" w:hAnsi="Times New Roman" w:cs="Times New Roman"/>
          <w:b/>
          <w:sz w:val="28"/>
          <w:szCs w:val="28"/>
        </w:rPr>
        <w:t>Ответ: нет. Только в случае, если есть нотариально заверенное свидетельство, что родители передают кому-либо возможность соответствующей подписи</w:t>
      </w:r>
      <w:r w:rsidRPr="00F324D3">
        <w:rPr>
          <w:rFonts w:ascii="Times New Roman" w:hAnsi="Times New Roman" w:cs="Times New Roman"/>
          <w:sz w:val="28"/>
          <w:szCs w:val="28"/>
        </w:rPr>
        <w:t>.</w:t>
      </w:r>
    </w:p>
    <w:p w:rsidR="00F324D3" w:rsidRP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24D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4D3">
        <w:rPr>
          <w:rFonts w:ascii="Times New Roman" w:hAnsi="Times New Roman" w:cs="Times New Roman"/>
          <w:sz w:val="28"/>
          <w:szCs w:val="28"/>
        </w:rPr>
        <w:t xml:space="preserve">Может ли в отделении с ребёнком находиться не родитель, а бабушка или  дедушка и т.д. </w:t>
      </w:r>
    </w:p>
    <w:p w:rsid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4D3">
        <w:rPr>
          <w:rFonts w:ascii="Times New Roman" w:hAnsi="Times New Roman" w:cs="Times New Roman"/>
          <w:b/>
          <w:sz w:val="28"/>
          <w:szCs w:val="28"/>
        </w:rPr>
        <w:t>Ответ: может, если родители подписали согласие на операцию и наркоз (если ребёнок идёт на операцию под наркозом).</w:t>
      </w:r>
      <w:bookmarkStart w:id="0" w:name="_GoBack"/>
      <w:bookmarkEnd w:id="0"/>
    </w:p>
    <w:p w:rsidR="00F324D3" w:rsidRP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324D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324D3">
        <w:rPr>
          <w:rFonts w:ascii="Times New Roman" w:hAnsi="Times New Roman" w:cs="Times New Roman"/>
          <w:sz w:val="28"/>
          <w:szCs w:val="28"/>
        </w:rPr>
        <w:t xml:space="preserve"> ли при госпитализации предоставлять результаты анализов или исследований, произведённых в негосударственных учреждениях. </w:t>
      </w:r>
    </w:p>
    <w:p w:rsidR="00AD0C94" w:rsidRPr="00F324D3" w:rsidRDefault="00F324D3" w:rsidP="00F324D3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4D3">
        <w:rPr>
          <w:rFonts w:ascii="Times New Roman" w:hAnsi="Times New Roman" w:cs="Times New Roman"/>
          <w:b/>
          <w:sz w:val="28"/>
          <w:szCs w:val="28"/>
        </w:rPr>
        <w:t>Ответ: да.</w:t>
      </w:r>
    </w:p>
    <w:sectPr w:rsidR="00AD0C94" w:rsidRPr="00F324D3" w:rsidSect="00F324D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6"/>
    <w:rsid w:val="000F1846"/>
    <w:rsid w:val="00AD0C94"/>
    <w:rsid w:val="00F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>ДГКБ№9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Endo-4168</dc:creator>
  <cp:keywords/>
  <dc:description/>
  <cp:lastModifiedBy>Endo-4168</cp:lastModifiedBy>
  <cp:revision>2</cp:revision>
  <dcterms:created xsi:type="dcterms:W3CDTF">2016-12-10T18:45:00Z</dcterms:created>
  <dcterms:modified xsi:type="dcterms:W3CDTF">2016-12-10T18:48:00Z</dcterms:modified>
</cp:coreProperties>
</file>