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D5" w:rsidRPr="00BB72D5" w:rsidRDefault="00BB72D5" w:rsidP="00BB72D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745"/>
        <w:gridCol w:w="4610"/>
      </w:tblGrid>
      <w:tr w:rsidR="00BB72D5" w:rsidRPr="00BB72D5" w:rsidTr="00BB72D5">
        <w:tc>
          <w:tcPr>
            <w:tcW w:w="5103" w:type="dxa"/>
            <w:hideMark/>
          </w:tcPr>
          <w:p w:rsidR="00BB72D5" w:rsidRPr="00BB72D5" w:rsidRDefault="00BB72D5" w:rsidP="00BB72D5">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17 июля 1999 года</w:t>
            </w:r>
          </w:p>
        </w:tc>
        <w:tc>
          <w:tcPr>
            <w:tcW w:w="5103" w:type="dxa"/>
            <w:hideMark/>
          </w:tcPr>
          <w:p w:rsidR="00BB72D5" w:rsidRPr="00BB72D5" w:rsidRDefault="00BB72D5" w:rsidP="00BB72D5">
            <w:pPr>
              <w:widowControl w:val="0"/>
              <w:autoSpaceDE w:val="0"/>
              <w:autoSpaceDN w:val="0"/>
              <w:adjustRightInd w:val="0"/>
              <w:spacing w:after="0" w:line="256"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N 178-ФЗ</w:t>
            </w:r>
          </w:p>
        </w:tc>
      </w:tr>
    </w:tbl>
    <w:p w:rsidR="00BB72D5" w:rsidRPr="00BB72D5" w:rsidRDefault="00BB72D5" w:rsidP="00BB72D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72D5" w:rsidRPr="00BB72D5" w:rsidRDefault="00BB72D5" w:rsidP="00BB72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РОССИЙСКАЯ ФЕДЕРАЦИЯ</w:t>
      </w: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ФЕДЕРАЛЬНЫЙ ЗАКОН</w:t>
      </w: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О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Принят</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Государственной Думой</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25 июня 1999 года</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Одобрен</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Советом Федерации</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июля 1999 года</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r:id="rId4" w:anchor="Par165"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Глава 1. ОБЩИЕ ПОЛОЖЕНИЯ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 Основные понятия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субсидия - имеющая целевое назначение полная или частичная оплата предоставляемых гражданам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w:t>
      </w:r>
      <w:r w:rsidRPr="00BB72D5">
        <w:rPr>
          <w:rFonts w:ascii="Times New Roman" w:eastAsia="Times New Roman" w:hAnsi="Times New Roman" w:cs="Times New Roman"/>
          <w:sz w:val="24"/>
          <w:szCs w:val="24"/>
          <w:lang w:eastAsia="ru-RU"/>
        </w:rPr>
        <w:lastRenderedPageBreak/>
        <w:t xml:space="preserve">правовыми актами субъектов Российской Федерации, до величины </w:t>
      </w:r>
      <w:hyperlink r:id="rId5"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xml:space="preserve"> пенсионера, установленной в соответствии с </w:t>
      </w:r>
      <w:hyperlink r:id="rId6" w:history="1">
        <w:r w:rsidRPr="00BB72D5">
          <w:rPr>
            <w:rFonts w:ascii="Times New Roman" w:eastAsia="Times New Roman" w:hAnsi="Times New Roman" w:cs="Times New Roman"/>
            <w:color w:val="0000FF"/>
            <w:sz w:val="24"/>
            <w:szCs w:val="24"/>
            <w:lang w:eastAsia="ru-RU"/>
          </w:rPr>
          <w:t>пунктом 3 статьи 4</w:t>
        </w:r>
      </w:hyperlink>
      <w:r w:rsidRPr="00BB72D5">
        <w:rPr>
          <w:rFonts w:ascii="Times New Roman" w:eastAsia="Times New Roman" w:hAnsi="Times New Roman" w:cs="Times New Roman"/>
          <w:sz w:val="24"/>
          <w:szCs w:val="24"/>
          <w:lang w:eastAsia="ru-RU"/>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2. Законодательство о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Законодательство о государственной социальной помощи состоит из Федерального </w:t>
      </w:r>
      <w:hyperlink r:id="rId7" w:history="1">
        <w:r w:rsidRPr="00BB72D5">
          <w:rPr>
            <w:rFonts w:ascii="Times New Roman" w:eastAsia="Times New Roman" w:hAnsi="Times New Roman" w:cs="Times New Roman"/>
            <w:color w:val="0000FF"/>
            <w:sz w:val="24"/>
            <w:szCs w:val="24"/>
            <w:lang w:eastAsia="ru-RU"/>
          </w:rPr>
          <w:t>закона</w:t>
        </w:r>
      </w:hyperlink>
      <w:r w:rsidRPr="00BB72D5">
        <w:rPr>
          <w:rFonts w:ascii="Times New Roman" w:eastAsia="Times New Roman" w:hAnsi="Times New Roman" w:cs="Times New Roman"/>
          <w:sz w:val="24"/>
          <w:szCs w:val="24"/>
          <w:lang w:eastAsia="ru-RU"/>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3. Цели оказания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Государственная социальная помощь оказывается в целях: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адресного использования бюджетных средств;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усиления адресности социальной поддержки нуждающихся граждан;</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создания необходимых условий для обеспечения всеобщей доступности и общественно приемлемого качества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снижения уровня социального неравенства;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повышения доходов населения.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4. Полномочия Российской Федерации в области оказания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К ведению Российской Федерации в области оказания государственной социальной помощи относятся: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96"/>
      <w:bookmarkEnd w:id="0"/>
      <w:r w:rsidRPr="00BB72D5">
        <w:rPr>
          <w:rFonts w:ascii="Times New Roman" w:eastAsia="Times New Roman" w:hAnsi="Times New Roman" w:cs="Times New Roman"/>
          <w:sz w:val="24"/>
          <w:szCs w:val="24"/>
          <w:lang w:eastAsia="ru-RU"/>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8"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пунктом 1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r:id="rId9" w:anchor="Par96"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 w:history="1">
        <w:r w:rsidRPr="00BB72D5">
          <w:rPr>
            <w:rFonts w:ascii="Times New Roman" w:eastAsia="Times New Roman" w:hAnsi="Times New Roman" w:cs="Times New Roman"/>
            <w:color w:val="0000FF"/>
            <w:sz w:val="24"/>
            <w:szCs w:val="24"/>
            <w:lang w:eastAsia="ru-RU"/>
          </w:rPr>
          <w:t>частью 1</w:t>
        </w:r>
      </w:hyperlink>
      <w:r w:rsidRPr="00BB72D5">
        <w:rPr>
          <w:rFonts w:ascii="Times New Roman" w:eastAsia="Times New Roman" w:hAnsi="Times New Roman" w:cs="Times New Roman"/>
          <w:sz w:val="24"/>
          <w:szCs w:val="24"/>
          <w:lang w:eastAsia="ru-RU"/>
        </w:rPr>
        <w:t xml:space="preserve"> настоящей статьи полномочий, определяется на основании </w:t>
      </w:r>
      <w:hyperlink r:id="rId10" w:history="1">
        <w:r w:rsidRPr="00BB72D5">
          <w:rPr>
            <w:rFonts w:ascii="Times New Roman" w:eastAsia="Times New Roman" w:hAnsi="Times New Roman" w:cs="Times New Roman"/>
            <w:color w:val="0000FF"/>
            <w:sz w:val="24"/>
            <w:szCs w:val="24"/>
            <w:lang w:eastAsia="ru-RU"/>
          </w:rPr>
          <w:t>методики</w:t>
        </w:r>
      </w:hyperlink>
      <w:r w:rsidRPr="00BB72D5">
        <w:rPr>
          <w:rFonts w:ascii="Times New Roman" w:eastAsia="Times New Roman" w:hAnsi="Times New Roman" w:cs="Times New Roman"/>
          <w:sz w:val="24"/>
          <w:szCs w:val="24"/>
          <w:lang w:eastAsia="ru-RU"/>
        </w:rPr>
        <w:t>, утвержденной Правительством Российской Федерации, исходя из:</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w:t>
      </w:r>
      <w:hyperlink r:id="rId11" w:history="1">
        <w:r w:rsidRPr="00BB72D5">
          <w:rPr>
            <w:rFonts w:ascii="Times New Roman" w:eastAsia="Times New Roman" w:hAnsi="Times New Roman" w:cs="Times New Roman"/>
            <w:color w:val="0000FF"/>
            <w:sz w:val="24"/>
            <w:szCs w:val="24"/>
            <w:lang w:eastAsia="ru-RU"/>
          </w:rPr>
          <w:t>норматива</w:t>
        </w:r>
      </w:hyperlink>
      <w:r w:rsidRPr="00BB72D5">
        <w:rPr>
          <w:rFonts w:ascii="Times New Roman" w:eastAsia="Times New Roman" w:hAnsi="Times New Roman" w:cs="Times New Roman"/>
          <w:sz w:val="24"/>
          <w:szCs w:val="24"/>
          <w:lang w:eastAsia="ru-RU"/>
        </w:rPr>
        <w:t xml:space="preserve"> финансовых затрат в месяц на одного гражданина, получающего </w:t>
      </w:r>
      <w:r w:rsidRPr="00BB72D5">
        <w:rPr>
          <w:rFonts w:ascii="Times New Roman" w:eastAsia="Times New Roman" w:hAnsi="Times New Roman" w:cs="Times New Roman"/>
          <w:sz w:val="24"/>
          <w:szCs w:val="24"/>
          <w:lang w:eastAsia="ru-RU"/>
        </w:rPr>
        <w:lastRenderedPageBreak/>
        <w:t xml:space="preserve">государственную социальную помощь в виде социальной услуги по обеспечению в соответствии со </w:t>
      </w:r>
      <w:hyperlink r:id="rId12" w:history="1">
        <w:r w:rsidRPr="00BB72D5">
          <w:rPr>
            <w:rFonts w:ascii="Times New Roman" w:eastAsia="Times New Roman" w:hAnsi="Times New Roman" w:cs="Times New Roman"/>
            <w:color w:val="0000FF"/>
            <w:sz w:val="24"/>
            <w:szCs w:val="24"/>
            <w:lang w:eastAsia="ru-RU"/>
          </w:rPr>
          <w:t>стандартами</w:t>
        </w:r>
      </w:hyperlink>
      <w:r w:rsidRPr="00BB72D5">
        <w:rPr>
          <w:rFonts w:ascii="Times New Roman" w:eastAsia="Times New Roman" w:hAnsi="Times New Roman" w:cs="Times New Roman"/>
          <w:sz w:val="24"/>
          <w:szCs w:val="24"/>
          <w:lang w:eastAsia="ru-RU"/>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Средства на осуществление указанных в </w:t>
      </w:r>
      <w:hyperlink r:id="rId13" w:anchor="Par96"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 w:history="1">
        <w:r w:rsidRPr="00BB72D5">
          <w:rPr>
            <w:rFonts w:ascii="Times New Roman" w:eastAsia="Times New Roman" w:hAnsi="Times New Roman" w:cs="Times New Roman"/>
            <w:color w:val="0000FF"/>
            <w:sz w:val="24"/>
            <w:szCs w:val="24"/>
            <w:lang w:eastAsia="ru-RU"/>
          </w:rPr>
          <w:t>части 1</w:t>
        </w:r>
      </w:hyperlink>
      <w:r w:rsidRPr="00BB72D5">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4" w:history="1">
        <w:r w:rsidRPr="00BB72D5">
          <w:rPr>
            <w:rFonts w:ascii="Times New Roman" w:eastAsia="Times New Roman" w:hAnsi="Times New Roman" w:cs="Times New Roman"/>
            <w:color w:val="0000FF"/>
            <w:sz w:val="24"/>
            <w:szCs w:val="24"/>
            <w:lang w:eastAsia="ru-RU"/>
          </w:rPr>
          <w:t>законодательством</w:t>
        </w:r>
      </w:hyperlink>
      <w:r w:rsidRPr="00BB72D5">
        <w:rPr>
          <w:rFonts w:ascii="Times New Roman" w:eastAsia="Times New Roman" w:hAnsi="Times New Roman" w:cs="Times New Roman"/>
          <w:sz w:val="24"/>
          <w:szCs w:val="24"/>
          <w:lang w:eastAsia="ru-RU"/>
        </w:rPr>
        <w:t xml:space="preserve">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113"/>
      <w:bookmarkEnd w:id="1"/>
      <w:r w:rsidRPr="00BB72D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издает обязательные для исполнения методические </w:t>
      </w:r>
      <w:hyperlink r:id="rId15" w:history="1">
        <w:r w:rsidRPr="00BB72D5">
          <w:rPr>
            <w:rFonts w:ascii="Times New Roman" w:eastAsia="Times New Roman" w:hAnsi="Times New Roman" w:cs="Times New Roman"/>
            <w:color w:val="0000FF"/>
            <w:sz w:val="24"/>
            <w:szCs w:val="24"/>
            <w:lang w:eastAsia="ru-RU"/>
          </w:rPr>
          <w:t>указания</w:t>
        </w:r>
      </w:hyperlink>
      <w:r w:rsidRPr="00BB72D5">
        <w:rPr>
          <w:rFonts w:ascii="Times New Roman" w:eastAsia="Times New Roman" w:hAnsi="Times New Roman" w:cs="Times New Roman"/>
          <w:sz w:val="24"/>
          <w:szCs w:val="24"/>
          <w:lang w:eastAsia="ru-RU"/>
        </w:rP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устанавливает требования к содержанию и </w:t>
      </w:r>
      <w:hyperlink r:id="rId16" w:history="1">
        <w:r w:rsidRPr="00BB72D5">
          <w:rPr>
            <w:rFonts w:ascii="Times New Roman" w:eastAsia="Times New Roman" w:hAnsi="Times New Roman" w:cs="Times New Roman"/>
            <w:color w:val="0000FF"/>
            <w:sz w:val="24"/>
            <w:szCs w:val="24"/>
            <w:lang w:eastAsia="ru-RU"/>
          </w:rPr>
          <w:t>формам</w:t>
        </w:r>
      </w:hyperlink>
      <w:r w:rsidRPr="00BB72D5">
        <w:rPr>
          <w:rFonts w:ascii="Times New Roman" w:eastAsia="Times New Roman" w:hAnsi="Times New Roman" w:cs="Times New Roman"/>
          <w:sz w:val="24"/>
          <w:szCs w:val="24"/>
          <w:lang w:eastAsia="ru-RU"/>
        </w:rPr>
        <w:t xml:space="preserve"> отчетности, а также к </w:t>
      </w:r>
      <w:hyperlink r:id="rId17" w:history="1">
        <w:r w:rsidRPr="00BB72D5">
          <w:rPr>
            <w:rFonts w:ascii="Times New Roman" w:eastAsia="Times New Roman" w:hAnsi="Times New Roman" w:cs="Times New Roman"/>
            <w:color w:val="0000FF"/>
            <w:sz w:val="24"/>
            <w:szCs w:val="24"/>
            <w:lang w:eastAsia="ru-RU"/>
          </w:rPr>
          <w:t>порядку</w:t>
        </w:r>
      </w:hyperlink>
      <w:r w:rsidRPr="00BB72D5">
        <w:rPr>
          <w:rFonts w:ascii="Times New Roman" w:eastAsia="Times New Roman" w:hAnsi="Times New Roman" w:cs="Times New Roman"/>
          <w:sz w:val="24"/>
          <w:szCs w:val="24"/>
          <w:lang w:eastAsia="ru-RU"/>
        </w:rPr>
        <w:t xml:space="preserve"> представления отчетности об осуществлении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3.1) утверждает в соответствии с </w:t>
      </w:r>
      <w:hyperlink r:id="rId18" w:history="1">
        <w:r w:rsidRPr="00BB72D5">
          <w:rPr>
            <w:rFonts w:ascii="Times New Roman" w:eastAsia="Times New Roman" w:hAnsi="Times New Roman" w:cs="Times New Roman"/>
            <w:color w:val="0000FF"/>
            <w:sz w:val="24"/>
            <w:szCs w:val="24"/>
            <w:lang w:eastAsia="ru-RU"/>
          </w:rPr>
          <w:t>правилами</w:t>
        </w:r>
      </w:hyperlink>
      <w:r w:rsidRPr="00BB72D5">
        <w:rPr>
          <w:rFonts w:ascii="Times New Roman" w:eastAsia="Times New Roman" w:hAnsi="Times New Roman" w:cs="Times New Roman"/>
          <w:sz w:val="24"/>
          <w:szCs w:val="24"/>
          <w:lang w:eastAsia="ru-RU"/>
        </w:rPr>
        <w:t xml:space="preserve">, устанавливаемыми Правительством Российской Федерации, </w:t>
      </w:r>
      <w:hyperlink r:id="rId19"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устанавливает целевые прогнозные </w:t>
      </w:r>
      <w:hyperlink r:id="rId20" w:history="1">
        <w:r w:rsidRPr="00BB72D5">
          <w:rPr>
            <w:rFonts w:ascii="Times New Roman" w:eastAsia="Times New Roman" w:hAnsi="Times New Roman" w:cs="Times New Roman"/>
            <w:color w:val="0000FF"/>
            <w:sz w:val="24"/>
            <w:szCs w:val="24"/>
            <w:lang w:eastAsia="ru-RU"/>
          </w:rPr>
          <w:t>показатели</w:t>
        </w:r>
      </w:hyperlink>
      <w:r w:rsidRPr="00BB72D5">
        <w:rPr>
          <w:rFonts w:ascii="Times New Roman" w:eastAsia="Times New Roman" w:hAnsi="Times New Roman" w:cs="Times New Roman"/>
          <w:sz w:val="24"/>
          <w:szCs w:val="24"/>
          <w:lang w:eastAsia="ru-RU"/>
        </w:rPr>
        <w:t xml:space="preserve"> осуществления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в случаях, установленных федеральными </w:t>
      </w:r>
      <w:hyperlink r:id="rId21" w:history="1">
        <w:r w:rsidRPr="00BB72D5">
          <w:rPr>
            <w:rFonts w:ascii="Times New Roman" w:eastAsia="Times New Roman" w:hAnsi="Times New Roman" w:cs="Times New Roman"/>
            <w:color w:val="0000FF"/>
            <w:sz w:val="24"/>
            <w:szCs w:val="24"/>
            <w:lang w:eastAsia="ru-RU"/>
          </w:rPr>
          <w:t>законами</w:t>
        </w:r>
      </w:hyperlink>
      <w:r w:rsidRPr="00BB72D5">
        <w:rPr>
          <w:rFonts w:ascii="Times New Roman" w:eastAsia="Times New Roman" w:hAnsi="Times New Roman" w:cs="Times New Roman"/>
          <w:sz w:val="24"/>
          <w:szCs w:val="24"/>
          <w:lang w:eastAsia="ru-RU"/>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 Федеральный орган исполнительной власти, осуществляющий функции по контролю и надзору в сфере здравоохранения, осуществляет </w:t>
      </w:r>
      <w:hyperlink r:id="rId22" w:history="1">
        <w:r w:rsidRPr="00BB72D5">
          <w:rPr>
            <w:rFonts w:ascii="Times New Roman" w:eastAsia="Times New Roman" w:hAnsi="Times New Roman" w:cs="Times New Roman"/>
            <w:color w:val="0000FF"/>
            <w:sz w:val="24"/>
            <w:szCs w:val="24"/>
            <w:lang w:eastAsia="ru-RU"/>
          </w:rPr>
          <w:t>контроль</w:t>
        </w:r>
      </w:hyperlink>
      <w:r w:rsidRPr="00BB72D5">
        <w:rPr>
          <w:rFonts w:ascii="Times New Roman" w:eastAsia="Times New Roman" w:hAnsi="Times New Roman" w:cs="Times New Roman"/>
          <w:sz w:val="24"/>
          <w:szCs w:val="24"/>
          <w:lang w:eastAsia="ru-RU"/>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самостоятельно организует деятельность по осуществлению переданных полномочий в </w:t>
      </w:r>
      <w:r w:rsidRPr="00BB72D5">
        <w:rPr>
          <w:rFonts w:ascii="Times New Roman" w:eastAsia="Times New Roman" w:hAnsi="Times New Roman" w:cs="Times New Roman"/>
          <w:sz w:val="24"/>
          <w:szCs w:val="24"/>
          <w:lang w:eastAsia="ru-RU"/>
        </w:rPr>
        <w:lastRenderedPageBreak/>
        <w:t xml:space="preserve">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23" w:anchor="Par113"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sidRPr="00BB72D5">
          <w:rPr>
            <w:rFonts w:ascii="Times New Roman" w:eastAsia="Times New Roman" w:hAnsi="Times New Roman" w:cs="Times New Roman"/>
            <w:color w:val="0000FF"/>
            <w:sz w:val="24"/>
            <w:szCs w:val="24"/>
            <w:lang w:eastAsia="ru-RU"/>
          </w:rPr>
          <w:t>частью 7</w:t>
        </w:r>
      </w:hyperlink>
      <w:r w:rsidRPr="00BB72D5">
        <w:rPr>
          <w:rFonts w:ascii="Times New Roman" w:eastAsia="Times New Roman" w:hAnsi="Times New Roman" w:cs="Times New Roman"/>
          <w:sz w:val="24"/>
          <w:szCs w:val="24"/>
          <w:lang w:eastAsia="ru-RU"/>
        </w:rPr>
        <w:t xml:space="preserve"> настоящей статьи;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обеспечивает своевременное представление в </w:t>
      </w:r>
      <w:hyperlink r:id="rId24" w:history="1">
        <w:r w:rsidRPr="00BB72D5">
          <w:rPr>
            <w:rFonts w:ascii="Times New Roman" w:eastAsia="Times New Roman" w:hAnsi="Times New Roman" w:cs="Times New Roman"/>
            <w:color w:val="0000FF"/>
            <w:sz w:val="24"/>
            <w:szCs w:val="24"/>
            <w:lang w:eastAsia="ru-RU"/>
          </w:rPr>
          <w:t>федеральный орган</w:t>
        </w:r>
      </w:hyperlink>
      <w:r w:rsidRPr="00BB72D5">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25" w:history="1">
        <w:r w:rsidRPr="00BB72D5">
          <w:rPr>
            <w:rFonts w:ascii="Times New Roman" w:eastAsia="Times New Roman" w:hAnsi="Times New Roman" w:cs="Times New Roman"/>
            <w:color w:val="0000FF"/>
            <w:sz w:val="24"/>
            <w:szCs w:val="24"/>
            <w:lang w:eastAsia="ru-RU"/>
          </w:rPr>
          <w:t>форме</w:t>
        </w:r>
      </w:hyperlink>
      <w:r w:rsidRPr="00BB72D5">
        <w:rPr>
          <w:rFonts w:ascii="Times New Roman" w:eastAsia="Times New Roman" w:hAnsi="Times New Roman" w:cs="Times New Roman"/>
          <w:sz w:val="24"/>
          <w:szCs w:val="24"/>
          <w:lang w:eastAsia="ru-RU"/>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26" w:history="1">
        <w:r w:rsidRPr="00BB72D5">
          <w:rPr>
            <w:rFonts w:ascii="Times New Roman" w:eastAsia="Times New Roman" w:hAnsi="Times New Roman" w:cs="Times New Roman"/>
            <w:color w:val="0000FF"/>
            <w:sz w:val="24"/>
            <w:szCs w:val="24"/>
            <w:lang w:eastAsia="ru-RU"/>
          </w:rPr>
          <w:t>федерального органа</w:t>
        </w:r>
      </w:hyperlink>
      <w:r w:rsidRPr="00BB72D5">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5.1. Обеспечение размещения информации об оказании государственной социальной помощи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w:t>
      </w:r>
      <w:r w:rsidRPr="00BB72D5">
        <w:rPr>
          <w:rFonts w:ascii="Times New Roman" w:eastAsia="Times New Roman" w:hAnsi="Times New Roman" w:cs="Times New Roman"/>
          <w:sz w:val="24"/>
          <w:szCs w:val="24"/>
          <w:lang w:eastAsia="ru-RU"/>
        </w:rPr>
        <w:lastRenderedPageBreak/>
        <w:t xml:space="preserve">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7" w:anchor="Par287" w:tooltip="Глава 2.1. ЕДИНАЯ ГОСУДАРСТВЕННАЯ ИНФОРМАЦИОННАЯ СИСТЕМА" w:history="1">
        <w:r w:rsidRPr="00BB72D5">
          <w:rPr>
            <w:rFonts w:ascii="Times New Roman" w:eastAsia="Times New Roman" w:hAnsi="Times New Roman" w:cs="Times New Roman"/>
            <w:color w:val="0000FF"/>
            <w:sz w:val="24"/>
            <w:szCs w:val="24"/>
            <w:lang w:eastAsia="ru-RU"/>
          </w:rPr>
          <w:t>главой 2.1</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5.2. Информирование граждан о мерах социальной защиты (поддержки), социальных услугах, иных социальных гарантиях и выплатах</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Гражданин вправе получать персонифицированную информацию, сформированную в Единой государственной информационной </w:t>
      </w:r>
      <w:hyperlink r:id="rId28" w:anchor="Par294"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 w:history="1">
        <w:r w:rsidRPr="00BB72D5">
          <w:rPr>
            <w:rFonts w:ascii="Times New Roman" w:eastAsia="Times New Roman" w:hAnsi="Times New Roman" w:cs="Times New Roman"/>
            <w:color w:val="0000FF"/>
            <w:sz w:val="24"/>
            <w:szCs w:val="24"/>
            <w:lang w:eastAsia="ru-RU"/>
          </w:rPr>
          <w:t>системе</w:t>
        </w:r>
      </w:hyperlink>
      <w:r w:rsidRPr="00BB72D5">
        <w:rPr>
          <w:rFonts w:ascii="Times New Roman" w:eastAsia="Times New Roman" w:hAnsi="Times New Roman" w:cs="Times New Roman"/>
          <w:sz w:val="24"/>
          <w:szCs w:val="24"/>
          <w:lang w:eastAsia="ru-RU"/>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с использованием единого портала государственных и муниципальных услуг посредством направления ему уведомлений (с его согласия);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w:t>
      </w:r>
      <w:hyperlink r:id="rId29"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r:id="rId30" w:anchor="Par291" w:tooltip="Статья 6.9. Назначение единой государственной информационной системы социального обеспечения и общие требования к ней" w:history="1">
        <w:r w:rsidRPr="00BB72D5">
          <w:rPr>
            <w:rFonts w:ascii="Times New Roman" w:eastAsia="Times New Roman" w:hAnsi="Times New Roman" w:cs="Times New Roman"/>
            <w:color w:val="0000FF"/>
            <w:sz w:val="24"/>
            <w:szCs w:val="24"/>
            <w:lang w:eastAsia="ru-RU"/>
          </w:rPr>
          <w:t>статьи 6.9</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2" w:name="Par157"/>
      <w:bookmarkEnd w:id="2"/>
      <w:r w:rsidRPr="00BB72D5">
        <w:rPr>
          <w:rFonts w:ascii="Arial" w:eastAsia="Times New Roman" w:hAnsi="Arial" w:cs="Arial"/>
          <w:b/>
          <w:bCs/>
          <w:sz w:val="24"/>
          <w:szCs w:val="24"/>
          <w:lang w:eastAsia="ru-RU"/>
        </w:rPr>
        <w:t>Глава 2. ГОСУДАРСТВЕННАЯ СОЦИАЛЬНАЯ ПОМОЩЬ, ОКАЗЫВАЕМАЯ</w:t>
      </w: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В ВИДЕ ПРЕДОСТАВЛЕНИЯ ГРАЖДАНАМ НАБОРА СОЦИАЛЬНЫХ УСЛУГ</w:t>
      </w:r>
    </w:p>
    <w:p w:rsidR="00BB72D5" w:rsidRPr="00BB72D5" w:rsidRDefault="00BB72D5" w:rsidP="00BB72D5">
      <w:pPr>
        <w:widowControl w:val="0"/>
        <w:autoSpaceDE w:val="0"/>
        <w:autoSpaceDN w:val="0"/>
        <w:adjustRightInd w:val="0"/>
        <w:spacing w:before="300" w:after="0" w:line="240" w:lineRule="auto"/>
        <w:jc w:val="both"/>
        <w:outlineLvl w:val="1"/>
        <w:rPr>
          <w:rFonts w:ascii="Arial" w:eastAsia="Times New Roman" w:hAnsi="Arial" w:cs="Arial"/>
          <w:b/>
          <w:bCs/>
          <w:sz w:val="24"/>
          <w:szCs w:val="24"/>
          <w:lang w:eastAsia="ru-RU"/>
        </w:rPr>
      </w:pPr>
      <w:bookmarkStart w:id="3" w:name="Par163"/>
      <w:bookmarkEnd w:id="3"/>
      <w:r w:rsidRPr="00BB72D5">
        <w:rPr>
          <w:rFonts w:ascii="Arial" w:eastAsia="Times New Roman" w:hAnsi="Arial" w:cs="Arial"/>
          <w:b/>
          <w:bCs/>
          <w:sz w:val="24"/>
          <w:szCs w:val="24"/>
          <w:lang w:eastAsia="ru-RU"/>
        </w:rPr>
        <w:t>Статья 6.1. Право на получение государственной социальной помощи в виде набора социальных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65"/>
      <w:bookmarkEnd w:id="4"/>
      <w:r w:rsidRPr="00BB72D5">
        <w:rPr>
          <w:rFonts w:ascii="Times New Roman" w:eastAsia="Times New Roman" w:hAnsi="Times New Roman" w:cs="Times New Roman"/>
          <w:sz w:val="24"/>
          <w:szCs w:val="24"/>
          <w:lang w:eastAsia="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инвалиды войны;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участники Великой Отечественной войны;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 xml:space="preserve">3) ветераны боевых действий из числа лиц, указанных в </w:t>
      </w:r>
      <w:hyperlink r:id="rId31" w:history="1">
        <w:r w:rsidRPr="00BB72D5">
          <w:rPr>
            <w:rFonts w:ascii="Times New Roman" w:eastAsia="Times New Roman" w:hAnsi="Times New Roman" w:cs="Times New Roman"/>
            <w:color w:val="0000FF"/>
            <w:sz w:val="24"/>
            <w:szCs w:val="24"/>
            <w:lang w:eastAsia="ru-RU"/>
          </w:rPr>
          <w:t>подпунктах 1</w:t>
        </w:r>
      </w:hyperlink>
      <w:r w:rsidRPr="00BB72D5">
        <w:rPr>
          <w:rFonts w:ascii="Times New Roman" w:eastAsia="Times New Roman" w:hAnsi="Times New Roman" w:cs="Times New Roman"/>
          <w:sz w:val="24"/>
          <w:szCs w:val="24"/>
          <w:lang w:eastAsia="ru-RU"/>
        </w:rPr>
        <w:t xml:space="preserve"> - </w:t>
      </w:r>
      <w:hyperlink r:id="rId32" w:history="1">
        <w:r w:rsidRPr="00BB72D5">
          <w:rPr>
            <w:rFonts w:ascii="Times New Roman" w:eastAsia="Times New Roman" w:hAnsi="Times New Roman" w:cs="Times New Roman"/>
            <w:color w:val="0000FF"/>
            <w:sz w:val="24"/>
            <w:szCs w:val="24"/>
            <w:lang w:eastAsia="ru-RU"/>
          </w:rPr>
          <w:t>4 пункта 1 статьи 3</w:t>
        </w:r>
      </w:hyperlink>
      <w:r w:rsidRPr="00BB72D5">
        <w:rPr>
          <w:rFonts w:ascii="Times New Roman" w:eastAsia="Times New Roman" w:hAnsi="Times New Roman" w:cs="Times New Roman"/>
          <w:sz w:val="24"/>
          <w:szCs w:val="24"/>
          <w:lang w:eastAsia="ru-RU"/>
        </w:rPr>
        <w:t xml:space="preserve"> Федерального закона "О ветеранах";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лица, награжденные знаком "Жителю блокадного Ленинграда", лица, награжденные знаком "Житель осажденного Севастополя";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8) инвалиды;</w:t>
      </w:r>
    </w:p>
    <w:p w:rsidR="00BB72D5" w:rsidRPr="00BB72D5" w:rsidRDefault="00BB72D5" w:rsidP="007E475F">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9) дети-инвалиды.</w:t>
      </w:r>
    </w:p>
    <w:p w:rsidR="00BB72D5" w:rsidRPr="00BB72D5" w:rsidRDefault="00BB72D5" w:rsidP="00BB72D5">
      <w:pPr>
        <w:widowControl w:val="0"/>
        <w:autoSpaceDE w:val="0"/>
        <w:autoSpaceDN w:val="0"/>
        <w:adjustRightInd w:val="0"/>
        <w:spacing w:before="300" w:after="0" w:line="240" w:lineRule="auto"/>
        <w:jc w:val="both"/>
        <w:outlineLvl w:val="1"/>
        <w:rPr>
          <w:rFonts w:ascii="Arial" w:eastAsia="Times New Roman" w:hAnsi="Arial" w:cs="Arial"/>
          <w:b/>
          <w:bCs/>
          <w:sz w:val="24"/>
          <w:szCs w:val="24"/>
          <w:lang w:eastAsia="ru-RU"/>
        </w:rPr>
      </w:pPr>
      <w:bookmarkStart w:id="5" w:name="Par180"/>
      <w:bookmarkEnd w:id="5"/>
      <w:r w:rsidRPr="00BB72D5">
        <w:rPr>
          <w:rFonts w:ascii="Arial" w:eastAsia="Times New Roman" w:hAnsi="Arial" w:cs="Arial"/>
          <w:b/>
          <w:bCs/>
          <w:sz w:val="24"/>
          <w:szCs w:val="24"/>
          <w:lang w:eastAsia="ru-RU"/>
        </w:rPr>
        <w:t>Статья 6.2. Набор социальных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В состав предоставляемого гражданам из числа категорий, указанных в </w:t>
      </w:r>
      <w:hyperlink r:id="rId33" w:anchor="Par163" w:tooltip="Статья 6.1. Право на получение государственной социальной помощи в виде набора социальных услуг" w:history="1">
        <w:r w:rsidRPr="00BB72D5">
          <w:rPr>
            <w:rFonts w:ascii="Times New Roman" w:eastAsia="Times New Roman" w:hAnsi="Times New Roman" w:cs="Times New Roman"/>
            <w:color w:val="0000FF"/>
            <w:sz w:val="24"/>
            <w:szCs w:val="24"/>
            <w:lang w:eastAsia="ru-RU"/>
          </w:rPr>
          <w:t>статье 6.1</w:t>
        </w:r>
      </w:hyperlink>
      <w:r w:rsidRPr="00BB72D5">
        <w:rPr>
          <w:rFonts w:ascii="Times New Roman" w:eastAsia="Times New Roman" w:hAnsi="Times New Roman" w:cs="Times New Roman"/>
          <w:sz w:val="24"/>
          <w:szCs w:val="24"/>
          <w:lang w:eastAsia="ru-RU"/>
        </w:rPr>
        <w:t xml:space="preserve"> настоящего Федерального закона, набора социальных услуг включаются следующие социальные услуги: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183"/>
      <w:bookmarkEnd w:id="6"/>
      <w:r w:rsidRPr="00BB72D5">
        <w:rPr>
          <w:rFonts w:ascii="Times New Roman" w:eastAsia="Times New Roman" w:hAnsi="Times New Roman" w:cs="Times New Roman"/>
          <w:sz w:val="24"/>
          <w:szCs w:val="24"/>
          <w:lang w:eastAsia="ru-RU"/>
        </w:rPr>
        <w:t xml:space="preserve">1) обеспечение в соответствии со </w:t>
      </w:r>
      <w:hyperlink r:id="rId34" w:history="1">
        <w:r w:rsidRPr="00BB72D5">
          <w:rPr>
            <w:rFonts w:ascii="Times New Roman" w:eastAsia="Times New Roman" w:hAnsi="Times New Roman" w:cs="Times New Roman"/>
            <w:color w:val="0000FF"/>
            <w:sz w:val="24"/>
            <w:szCs w:val="24"/>
            <w:lang w:eastAsia="ru-RU"/>
          </w:rPr>
          <w:t>стандартами</w:t>
        </w:r>
      </w:hyperlink>
      <w:r w:rsidRPr="00BB72D5">
        <w:rPr>
          <w:rFonts w:ascii="Times New Roman" w:eastAsia="Times New Roman" w:hAnsi="Times New Roman" w:cs="Times New Roman"/>
          <w:sz w:val="24"/>
          <w:szCs w:val="24"/>
          <w:lang w:eastAsia="ru-RU"/>
        </w:rP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35" w:history="1">
        <w:r w:rsidRPr="00BB72D5">
          <w:rPr>
            <w:rFonts w:ascii="Times New Roman" w:eastAsia="Times New Roman" w:hAnsi="Times New Roman" w:cs="Times New Roman"/>
            <w:color w:val="0000FF"/>
            <w:sz w:val="24"/>
            <w:szCs w:val="24"/>
            <w:lang w:eastAsia="ru-RU"/>
          </w:rPr>
          <w:t>перечнем</w:t>
        </w:r>
      </w:hyperlink>
      <w:r w:rsidRPr="00BB72D5">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сформированным в соответствии с Федеральным </w:t>
      </w:r>
      <w:hyperlink r:id="rId36"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85"/>
      <w:bookmarkEnd w:id="7"/>
      <w:r w:rsidRPr="00BB72D5">
        <w:rPr>
          <w:rFonts w:ascii="Times New Roman" w:eastAsia="Times New Roman" w:hAnsi="Times New Roman" w:cs="Times New Roman"/>
          <w:sz w:val="24"/>
          <w:szCs w:val="24"/>
          <w:lang w:eastAsia="ru-RU"/>
        </w:rPr>
        <w:t xml:space="preserve">1.1) предоставление при наличии </w:t>
      </w:r>
      <w:hyperlink r:id="rId37" w:history="1">
        <w:r w:rsidRPr="00BB72D5">
          <w:rPr>
            <w:rFonts w:ascii="Times New Roman" w:eastAsia="Times New Roman" w:hAnsi="Times New Roman" w:cs="Times New Roman"/>
            <w:color w:val="0000FF"/>
            <w:sz w:val="24"/>
            <w:szCs w:val="24"/>
            <w:lang w:eastAsia="ru-RU"/>
          </w:rPr>
          <w:t>медицинских показаний</w:t>
        </w:r>
      </w:hyperlink>
      <w:r w:rsidRPr="00BB72D5">
        <w:rPr>
          <w:rFonts w:ascii="Times New Roman" w:eastAsia="Times New Roman" w:hAnsi="Times New Roman" w:cs="Times New Roman"/>
          <w:sz w:val="24"/>
          <w:szCs w:val="24"/>
          <w:lang w:eastAsia="ru-RU"/>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38" w:history="1">
        <w:r w:rsidRPr="00BB72D5">
          <w:rPr>
            <w:rFonts w:ascii="Times New Roman" w:eastAsia="Times New Roman" w:hAnsi="Times New Roman" w:cs="Times New Roman"/>
            <w:color w:val="0000FF"/>
            <w:sz w:val="24"/>
            <w:szCs w:val="24"/>
            <w:lang w:eastAsia="ru-RU"/>
          </w:rPr>
          <w:t>законодательством</w:t>
        </w:r>
      </w:hyperlink>
      <w:r w:rsidRPr="00BB72D5">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187"/>
      <w:bookmarkEnd w:id="8"/>
      <w:r w:rsidRPr="00BB72D5">
        <w:rPr>
          <w:rFonts w:ascii="Times New Roman" w:eastAsia="Times New Roman" w:hAnsi="Times New Roman" w:cs="Times New Roman"/>
          <w:sz w:val="24"/>
          <w:szCs w:val="24"/>
          <w:lang w:eastAsia="ru-RU"/>
        </w:rPr>
        <w:t>2) бесплатный проезд на пригородном железнодорожном транспорте, а также на междугородном транспорте к месту лечения и обратно.</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w:t>
      </w:r>
      <w:r w:rsidRPr="00BB72D5">
        <w:rPr>
          <w:rFonts w:ascii="Times New Roman" w:eastAsia="Times New Roman" w:hAnsi="Times New Roman" w:cs="Times New Roman"/>
          <w:sz w:val="24"/>
          <w:szCs w:val="24"/>
          <w:lang w:eastAsia="ru-RU"/>
        </w:rPr>
        <w:lastRenderedPageBreak/>
        <w:t>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Правительство Российской Федерации утверждает </w:t>
      </w:r>
      <w:hyperlink r:id="rId39" w:history="1">
        <w:r w:rsidRPr="00BB72D5">
          <w:rPr>
            <w:rFonts w:ascii="Times New Roman" w:eastAsia="Times New Roman" w:hAnsi="Times New Roman" w:cs="Times New Roman"/>
            <w:color w:val="0000FF"/>
            <w:sz w:val="24"/>
            <w:szCs w:val="24"/>
            <w:lang w:eastAsia="ru-RU"/>
          </w:rPr>
          <w:t>перечень</w:t>
        </w:r>
      </w:hyperlink>
      <w:r w:rsidRPr="00BB72D5">
        <w:rPr>
          <w:rFonts w:ascii="Times New Roman" w:eastAsia="Times New Roman" w:hAnsi="Times New Roman" w:cs="Times New Roman"/>
          <w:sz w:val="24"/>
          <w:szCs w:val="24"/>
          <w:lang w:eastAsia="ru-RU"/>
        </w:rPr>
        <w:t xml:space="preserve"> медицинских изделий, </w:t>
      </w:r>
      <w:hyperlink r:id="rId40" w:history="1">
        <w:r w:rsidRPr="00BB72D5">
          <w:rPr>
            <w:rFonts w:ascii="Times New Roman" w:eastAsia="Times New Roman" w:hAnsi="Times New Roman" w:cs="Times New Roman"/>
            <w:color w:val="0000FF"/>
            <w:sz w:val="24"/>
            <w:szCs w:val="24"/>
            <w:lang w:eastAsia="ru-RU"/>
          </w:rPr>
          <w:t>перечень</w:t>
        </w:r>
      </w:hyperlink>
      <w:r w:rsidRPr="00BB72D5">
        <w:rPr>
          <w:rFonts w:ascii="Times New Roman" w:eastAsia="Times New Roman" w:hAnsi="Times New Roman" w:cs="Times New Roman"/>
          <w:sz w:val="24"/>
          <w:szCs w:val="24"/>
          <w:lang w:eastAsia="ru-RU"/>
        </w:rPr>
        <w:t xml:space="preserve"> специализированных продуктов лечебного питания для детей-инвалидов, обеспечение которыми осуществляется в соответствии с </w:t>
      </w:r>
      <w:hyperlink r:id="rId41"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пунктом 1 части 1</w:t>
        </w:r>
      </w:hyperlink>
      <w:r w:rsidRPr="00BB72D5">
        <w:rPr>
          <w:rFonts w:ascii="Times New Roman" w:eastAsia="Times New Roman" w:hAnsi="Times New Roman" w:cs="Times New Roman"/>
          <w:sz w:val="24"/>
          <w:szCs w:val="24"/>
          <w:lang w:eastAsia="ru-RU"/>
        </w:rPr>
        <w:t xml:space="preserve"> настоящей статьи, и порядки формирования таких перечней.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6.3. Предоставление социальных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Учет права граждан на получение социальных услуг, указанных в </w:t>
      </w:r>
      <w:hyperlink r:id="rId42" w:anchor="Par180" w:tooltip="Статья 6.2. Набор социальных услуг" w:history="1">
        <w:r w:rsidRPr="00BB72D5">
          <w:rPr>
            <w:rFonts w:ascii="Times New Roman" w:eastAsia="Times New Roman" w:hAnsi="Times New Roman" w:cs="Times New Roman"/>
            <w:color w:val="0000FF"/>
            <w:sz w:val="24"/>
            <w:szCs w:val="24"/>
            <w:lang w:eastAsia="ru-RU"/>
          </w:rPr>
          <w:t>статье 6.2</w:t>
        </w:r>
      </w:hyperlink>
      <w:r w:rsidRPr="00BB72D5">
        <w:rPr>
          <w:rFonts w:ascii="Times New Roman" w:eastAsia="Times New Roman" w:hAnsi="Times New Roman" w:cs="Times New Roman"/>
          <w:sz w:val="24"/>
          <w:szCs w:val="24"/>
          <w:lang w:eastAsia="ru-RU"/>
        </w:rPr>
        <w:t xml:space="preserve"> настоящего Федерального закона, осуществляется по месту жительства гражданина с даты установления ему в соответствии с </w:t>
      </w:r>
      <w:hyperlink r:id="rId43" w:history="1">
        <w:r w:rsidRPr="00BB72D5">
          <w:rPr>
            <w:rFonts w:ascii="Times New Roman" w:eastAsia="Times New Roman" w:hAnsi="Times New Roman" w:cs="Times New Roman"/>
            <w:color w:val="0000FF"/>
            <w:sz w:val="24"/>
            <w:szCs w:val="24"/>
            <w:lang w:eastAsia="ru-RU"/>
          </w:rPr>
          <w:t>законодательством</w:t>
        </w:r>
      </w:hyperlink>
      <w:r w:rsidRPr="00BB72D5">
        <w:rPr>
          <w:rFonts w:ascii="Times New Roman" w:eastAsia="Times New Roman" w:hAnsi="Times New Roman" w:cs="Times New Roman"/>
          <w:sz w:val="24"/>
          <w:szCs w:val="24"/>
          <w:lang w:eastAsia="ru-RU"/>
        </w:rPr>
        <w:t xml:space="preserve"> Российской Федерации ежемесячной денежной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Периодом предоставления гражданам социальных услуг в соответствии с настоящей главой является календарный год.</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44" w:history="1">
        <w:r w:rsidRPr="00BB72D5">
          <w:rPr>
            <w:rFonts w:ascii="Times New Roman" w:eastAsia="Times New Roman" w:hAnsi="Times New Roman" w:cs="Times New Roman"/>
            <w:color w:val="0000FF"/>
            <w:sz w:val="24"/>
            <w:szCs w:val="24"/>
            <w:lang w:eastAsia="ru-RU"/>
          </w:rPr>
          <w:t>заявлением</w:t>
        </w:r>
      </w:hyperlink>
      <w:r w:rsidRPr="00BB72D5">
        <w:rPr>
          <w:rFonts w:ascii="Times New Roman" w:eastAsia="Times New Roman" w:hAnsi="Times New Roman" w:cs="Times New Roman"/>
          <w:sz w:val="24"/>
          <w:szCs w:val="24"/>
          <w:lang w:eastAsia="ru-RU"/>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45"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Допускается отказ от получения набора социальных услуг полностью, отказ от получения одной из социальных услуг, предусмотренных </w:t>
      </w:r>
      <w:hyperlink r:id="rId46"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пунктами 1</w:t>
        </w:r>
      </w:hyperlink>
      <w:r w:rsidRPr="00BB72D5">
        <w:rPr>
          <w:rFonts w:ascii="Times New Roman" w:eastAsia="Times New Roman" w:hAnsi="Times New Roman" w:cs="Times New Roman"/>
          <w:sz w:val="24"/>
          <w:szCs w:val="24"/>
          <w:lang w:eastAsia="ru-RU"/>
        </w:rPr>
        <w:t xml:space="preserve">, </w:t>
      </w:r>
      <w:hyperlink r:id="rId47" w:anchor="Par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w:history="1">
        <w:r w:rsidRPr="00BB72D5">
          <w:rPr>
            <w:rFonts w:ascii="Times New Roman" w:eastAsia="Times New Roman" w:hAnsi="Times New Roman" w:cs="Times New Roman"/>
            <w:color w:val="0000FF"/>
            <w:sz w:val="24"/>
            <w:szCs w:val="24"/>
            <w:lang w:eastAsia="ru-RU"/>
          </w:rPr>
          <w:t>1.1</w:t>
        </w:r>
      </w:hyperlink>
      <w:r w:rsidRPr="00BB72D5">
        <w:rPr>
          <w:rFonts w:ascii="Times New Roman" w:eastAsia="Times New Roman" w:hAnsi="Times New Roman" w:cs="Times New Roman"/>
          <w:sz w:val="24"/>
          <w:szCs w:val="24"/>
          <w:lang w:eastAsia="ru-RU"/>
        </w:rPr>
        <w:t xml:space="preserve"> и </w:t>
      </w:r>
      <w:hyperlink r:id="rId48" w:anchor="Par187" w:tooltip="2) бесплатный проезд на пригородном железнодорожном транспорте, а также на междугородном транспорте к месту лечения и обратно." w:history="1">
        <w:r w:rsidRPr="00BB72D5">
          <w:rPr>
            <w:rFonts w:ascii="Times New Roman" w:eastAsia="Times New Roman" w:hAnsi="Times New Roman" w:cs="Times New Roman"/>
            <w:color w:val="0000FF"/>
            <w:sz w:val="24"/>
            <w:szCs w:val="24"/>
            <w:lang w:eastAsia="ru-RU"/>
          </w:rPr>
          <w:t>2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и отказ от получения двух любых социальных услуг, предусмотренных </w:t>
      </w:r>
      <w:hyperlink r:id="rId49"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пунктами 1</w:t>
        </w:r>
      </w:hyperlink>
      <w:r w:rsidRPr="00BB72D5">
        <w:rPr>
          <w:rFonts w:ascii="Times New Roman" w:eastAsia="Times New Roman" w:hAnsi="Times New Roman" w:cs="Times New Roman"/>
          <w:sz w:val="24"/>
          <w:szCs w:val="24"/>
          <w:lang w:eastAsia="ru-RU"/>
        </w:rPr>
        <w:t xml:space="preserve">, </w:t>
      </w:r>
      <w:hyperlink r:id="rId50" w:anchor="Par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w:history="1">
        <w:r w:rsidRPr="00BB72D5">
          <w:rPr>
            <w:rFonts w:ascii="Times New Roman" w:eastAsia="Times New Roman" w:hAnsi="Times New Roman" w:cs="Times New Roman"/>
            <w:color w:val="0000FF"/>
            <w:sz w:val="24"/>
            <w:szCs w:val="24"/>
            <w:lang w:eastAsia="ru-RU"/>
          </w:rPr>
          <w:t>1.1</w:t>
        </w:r>
      </w:hyperlink>
      <w:r w:rsidRPr="00BB72D5">
        <w:rPr>
          <w:rFonts w:ascii="Times New Roman" w:eastAsia="Times New Roman" w:hAnsi="Times New Roman" w:cs="Times New Roman"/>
          <w:sz w:val="24"/>
          <w:szCs w:val="24"/>
          <w:lang w:eastAsia="ru-RU"/>
        </w:rPr>
        <w:t xml:space="preserve"> и </w:t>
      </w:r>
      <w:hyperlink r:id="rId51" w:anchor="Par187" w:tooltip="2) бесплатный проезд на пригородном железнодорожном транспорте, а также на междугородном транспорте к месту лечения и обратно." w:history="1">
        <w:r w:rsidRPr="00BB72D5">
          <w:rPr>
            <w:rFonts w:ascii="Times New Roman" w:eastAsia="Times New Roman" w:hAnsi="Times New Roman" w:cs="Times New Roman"/>
            <w:color w:val="0000FF"/>
            <w:sz w:val="24"/>
            <w:szCs w:val="24"/>
            <w:lang w:eastAsia="ru-RU"/>
          </w:rPr>
          <w:t>2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Гражданин может до 1 октября текущего года подать </w:t>
      </w:r>
      <w:hyperlink r:id="rId52" w:history="1">
        <w:r w:rsidRPr="00BB72D5">
          <w:rPr>
            <w:rFonts w:ascii="Times New Roman" w:eastAsia="Times New Roman" w:hAnsi="Times New Roman" w:cs="Times New Roman"/>
            <w:color w:val="0000FF"/>
            <w:sz w:val="24"/>
            <w:szCs w:val="24"/>
            <w:lang w:eastAsia="ru-RU"/>
          </w:rPr>
          <w:t>заявление</w:t>
        </w:r>
      </w:hyperlink>
      <w:r w:rsidRPr="00BB72D5">
        <w:rPr>
          <w:rFonts w:ascii="Times New Roman" w:eastAsia="Times New Roman" w:hAnsi="Times New Roman" w:cs="Times New Roman"/>
          <w:sz w:val="24"/>
          <w:szCs w:val="24"/>
          <w:lang w:eastAsia="ru-RU"/>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w:t>
      </w:r>
      <w:r w:rsidRPr="00BB72D5">
        <w:rPr>
          <w:rFonts w:ascii="Times New Roman" w:eastAsia="Times New Roman" w:hAnsi="Times New Roman" w:cs="Times New Roman"/>
          <w:sz w:val="24"/>
          <w:szCs w:val="24"/>
          <w:lang w:eastAsia="ru-RU"/>
        </w:rPr>
        <w:lastRenderedPageBreak/>
        <w:t>с заявлением о возобновлении предоставления ему набора социальных услуг (социальной услуги).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53"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нотариусом или в порядке, установленном </w:t>
      </w:r>
      <w:hyperlink r:id="rId54" w:history="1">
        <w:r w:rsidRPr="00BB72D5">
          <w:rPr>
            <w:rFonts w:ascii="Times New Roman" w:eastAsia="Times New Roman" w:hAnsi="Times New Roman" w:cs="Times New Roman"/>
            <w:color w:val="0000FF"/>
            <w:sz w:val="24"/>
            <w:szCs w:val="24"/>
            <w:lang w:eastAsia="ru-RU"/>
          </w:rPr>
          <w:t>пунктом 2 статьи 185.1</w:t>
        </w:r>
      </w:hyperlink>
      <w:r w:rsidRPr="00BB72D5">
        <w:rPr>
          <w:rFonts w:ascii="Times New Roman" w:eastAsia="Times New Roman" w:hAnsi="Times New Roman" w:cs="Times New Roman"/>
          <w:sz w:val="24"/>
          <w:szCs w:val="24"/>
          <w:lang w:eastAsia="ru-RU"/>
        </w:rPr>
        <w:t xml:space="preserve"> Гражданского кодекса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55" w:history="1">
        <w:r w:rsidRPr="00BB72D5">
          <w:rPr>
            <w:rFonts w:ascii="Times New Roman" w:eastAsia="Times New Roman" w:hAnsi="Times New Roman" w:cs="Times New Roman"/>
            <w:color w:val="0000FF"/>
            <w:sz w:val="24"/>
            <w:szCs w:val="24"/>
            <w:lang w:eastAsia="ru-RU"/>
          </w:rPr>
          <w:t>Типовая форма</w:t>
        </w:r>
      </w:hyperlink>
      <w:r w:rsidRPr="00BB72D5">
        <w:rPr>
          <w:rFonts w:ascii="Times New Roman" w:eastAsia="Times New Roman" w:hAnsi="Times New Roman" w:cs="Times New Roman"/>
          <w:sz w:val="24"/>
          <w:szCs w:val="24"/>
          <w:lang w:eastAsia="ru-RU"/>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w:t>
      </w:r>
      <w:hyperlink r:id="rId56"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6.4. Федеральный регистр лиц, имеющих право на получение государственной социальной помощи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Федеральный регистр лиц, имеющих право на получение государственной социальной помощи, содержит в себе следующую основную информацию:</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страховой номер индивидуального лицевого счета в системе обязательного пенсионного страхования;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2) фамилия, имя, отчество, а также фамилия, которая была у лица при рождении;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дата рождения;</w:t>
      </w:r>
    </w:p>
    <w:p w:rsidR="00BB72D5" w:rsidRPr="00BB72D5" w:rsidRDefault="00BB72D5" w:rsidP="00BB72D5">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пол;</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адрес места жительства;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8) дата включения в Федеральный регистр лиц, имеющих право на получение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9) категория, к которой относится гражданин;</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10) реквизиты документа, подтверждающего отнесение гражданина к соответствующей категории;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11) иные сведения, определяемые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242"/>
      <w:bookmarkEnd w:id="9"/>
      <w:r w:rsidRPr="00BB72D5">
        <w:rPr>
          <w:rFonts w:ascii="Times New Roman" w:eastAsia="Times New Roman" w:hAnsi="Times New Roman" w:cs="Times New Roman"/>
          <w:sz w:val="24"/>
          <w:szCs w:val="24"/>
          <w:lang w:eastAsia="ru-RU"/>
        </w:rPr>
        <w:t xml:space="preserve">3. </w:t>
      </w:r>
      <w:hyperlink r:id="rId57" w:history="1">
        <w:r w:rsidRPr="00BB72D5">
          <w:rPr>
            <w:rFonts w:ascii="Times New Roman" w:eastAsia="Times New Roman" w:hAnsi="Times New Roman" w:cs="Times New Roman"/>
            <w:color w:val="0000FF"/>
            <w:sz w:val="24"/>
            <w:szCs w:val="24"/>
            <w:lang w:eastAsia="ru-RU"/>
          </w:rPr>
          <w:t>Орган</w:t>
        </w:r>
      </w:hyperlink>
      <w:r w:rsidRPr="00BB72D5">
        <w:rPr>
          <w:rFonts w:ascii="Times New Roman" w:eastAsia="Times New Roman" w:hAnsi="Times New Roman" w:cs="Times New Roman"/>
          <w:sz w:val="24"/>
          <w:szCs w:val="24"/>
          <w:lang w:eastAsia="ru-RU"/>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58" w:history="1">
        <w:r w:rsidRPr="00BB72D5">
          <w:rPr>
            <w:rFonts w:ascii="Times New Roman" w:eastAsia="Times New Roman" w:hAnsi="Times New Roman" w:cs="Times New Roman"/>
            <w:color w:val="0000FF"/>
            <w:sz w:val="24"/>
            <w:szCs w:val="24"/>
            <w:lang w:eastAsia="ru-RU"/>
          </w:rPr>
          <w:t>частью 1 статьи 44.1</w:t>
        </w:r>
      </w:hyperlink>
      <w:r w:rsidRPr="00BB72D5">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Органы исполнительной власти субъектов Российской Федерации в порядке, установленном в соответствии с </w:t>
      </w:r>
      <w:hyperlink r:id="rId59" w:anchor="Par242"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 w:history="1">
        <w:r w:rsidRPr="00BB72D5">
          <w:rPr>
            <w:rFonts w:ascii="Times New Roman" w:eastAsia="Times New Roman" w:hAnsi="Times New Roman" w:cs="Times New Roman"/>
            <w:color w:val="0000FF"/>
            <w:sz w:val="24"/>
            <w:szCs w:val="24"/>
            <w:lang w:eastAsia="ru-RU"/>
          </w:rPr>
          <w:t>частью 3 настоящей статьи</w:t>
        </w:r>
      </w:hyperlink>
      <w:r w:rsidRPr="00BB72D5">
        <w:rPr>
          <w:rFonts w:ascii="Times New Roman" w:eastAsia="Times New Roman" w:hAnsi="Times New Roman" w:cs="Times New Roman"/>
          <w:sz w:val="24"/>
          <w:szCs w:val="24"/>
          <w:lang w:eastAsia="ru-RU"/>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6.5. Оплата предоставления гражданину социальных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bookmarkStart w:id="10" w:name="Par255"/>
      <w:bookmarkEnd w:id="10"/>
      <w:r w:rsidRPr="00BB72D5">
        <w:rPr>
          <w:rFonts w:ascii="Times New Roman" w:eastAsia="Times New Roman" w:hAnsi="Times New Roman" w:cs="Times New Roman"/>
          <w:sz w:val="24"/>
          <w:szCs w:val="24"/>
          <w:lang w:eastAsia="ru-RU"/>
        </w:rPr>
        <w:lastRenderedPageBreak/>
        <w:t>1. На оплату предоставления гражданину набора социальных услуг направляется 705 рублей в месяц, в том числе: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 оплату социальной услуги, предусмотренной </w:t>
      </w:r>
      <w:hyperlink r:id="rId60"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пунктом 1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543 рубля;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 оплату социальной услуги, предусмотренной </w:t>
      </w:r>
      <w:hyperlink r:id="rId61" w:anchor="Par185"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w:history="1">
        <w:r w:rsidRPr="00BB72D5">
          <w:rPr>
            <w:rFonts w:ascii="Times New Roman" w:eastAsia="Times New Roman" w:hAnsi="Times New Roman" w:cs="Times New Roman"/>
            <w:color w:val="0000FF"/>
            <w:sz w:val="24"/>
            <w:szCs w:val="24"/>
            <w:lang w:eastAsia="ru-RU"/>
          </w:rPr>
          <w:t>пунктом 1.1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84 рубля;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 оплату социальной услуги, предусмотренной </w:t>
      </w:r>
      <w:hyperlink r:id="rId62" w:anchor="Par187" w:tooltip="2) бесплатный проезд на пригородном железнодорожном транспорте, а также на междугородном транспорте к месту лечения и обратно." w:history="1">
        <w:r w:rsidRPr="00BB72D5">
          <w:rPr>
            <w:rFonts w:ascii="Times New Roman" w:eastAsia="Times New Roman" w:hAnsi="Times New Roman" w:cs="Times New Roman"/>
            <w:color w:val="0000FF"/>
            <w:sz w:val="24"/>
            <w:szCs w:val="24"/>
            <w:lang w:eastAsia="ru-RU"/>
          </w:rPr>
          <w:t>пунктом 2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78 рублей.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r:id="rId63" w:anchor="Par255" w:tooltip="1. На оплату предоставления гражданину набора социальных услуг направляется 705 рублей в месяц, в том числе:" w:history="1">
        <w:r w:rsidRPr="00BB72D5">
          <w:rPr>
            <w:rFonts w:ascii="Times New Roman" w:eastAsia="Times New Roman" w:hAnsi="Times New Roman" w:cs="Times New Roman"/>
            <w:color w:val="0000FF"/>
            <w:sz w:val="24"/>
            <w:szCs w:val="24"/>
            <w:lang w:eastAsia="ru-RU"/>
          </w:rPr>
          <w:t>статьи,</w:t>
        </w:r>
      </w:hyperlink>
      <w:r w:rsidRPr="00BB72D5">
        <w:rPr>
          <w:rFonts w:ascii="Times New Roman" w:eastAsia="Times New Roman" w:hAnsi="Times New Roman" w:cs="Times New Roman"/>
          <w:sz w:val="24"/>
          <w:szCs w:val="24"/>
          <w:lang w:eastAsia="ru-RU"/>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Федеральный </w:t>
      </w:r>
      <w:hyperlink r:id="rId64" w:history="1">
        <w:r w:rsidRPr="00BB72D5">
          <w:rPr>
            <w:rFonts w:ascii="Times New Roman" w:eastAsia="Times New Roman" w:hAnsi="Times New Roman" w:cs="Times New Roman"/>
            <w:color w:val="0000FF"/>
            <w:sz w:val="24"/>
            <w:szCs w:val="24"/>
            <w:lang w:eastAsia="ru-RU"/>
          </w:rPr>
          <w:t>орган</w:t>
        </w:r>
      </w:hyperlink>
      <w:r w:rsidRPr="00BB72D5">
        <w:rPr>
          <w:rFonts w:ascii="Times New Roman" w:eastAsia="Times New Roman" w:hAnsi="Times New Roman" w:cs="Times New Roman"/>
          <w:sz w:val="24"/>
          <w:szCs w:val="24"/>
          <w:lang w:eastAsia="ru-RU"/>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о включении граждан, не указанных в </w:t>
      </w:r>
      <w:hyperlink r:id="rId65" w:anchor="Par163" w:tooltip="Статья 6.1. Право на получение государственной социальной помощи в виде набора социальных услуг" w:history="1">
        <w:r w:rsidRPr="00BB72D5">
          <w:rPr>
            <w:rFonts w:ascii="Times New Roman" w:eastAsia="Times New Roman" w:hAnsi="Times New Roman" w:cs="Times New Roman"/>
            <w:color w:val="0000FF"/>
            <w:sz w:val="24"/>
            <w:szCs w:val="24"/>
            <w:lang w:eastAsia="ru-RU"/>
          </w:rPr>
          <w:t>статье 6.1</w:t>
        </w:r>
      </w:hyperlink>
      <w:r w:rsidRPr="00BB72D5">
        <w:rPr>
          <w:rFonts w:ascii="Times New Roman" w:eastAsia="Times New Roman" w:hAnsi="Times New Roman" w:cs="Times New Roman"/>
          <w:sz w:val="24"/>
          <w:szCs w:val="24"/>
          <w:lang w:eastAsia="ru-RU"/>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r:id="rId66" w:anchor="Par180" w:tooltip="Статья 6.2. Набор социальных услуг" w:history="1">
        <w:r w:rsidRPr="00BB72D5">
          <w:rPr>
            <w:rFonts w:ascii="Times New Roman" w:eastAsia="Times New Roman" w:hAnsi="Times New Roman" w:cs="Times New Roman"/>
            <w:color w:val="0000FF"/>
            <w:sz w:val="24"/>
            <w:szCs w:val="24"/>
            <w:lang w:eastAsia="ru-RU"/>
          </w:rPr>
          <w:t>статьей 6.2</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r:id="rId67" w:anchor="Par163" w:tooltip="Статья 6.1. Право на получение государственной социальной помощи в виде набора социальных услуг" w:history="1">
        <w:r w:rsidRPr="00BB72D5">
          <w:rPr>
            <w:rFonts w:ascii="Times New Roman" w:eastAsia="Times New Roman" w:hAnsi="Times New Roman" w:cs="Times New Roman"/>
            <w:color w:val="0000FF"/>
            <w:sz w:val="24"/>
            <w:szCs w:val="24"/>
            <w:lang w:eastAsia="ru-RU"/>
          </w:rPr>
          <w:t>статьях 6.1</w:t>
        </w:r>
      </w:hyperlink>
      <w:r w:rsidRPr="00BB72D5">
        <w:rPr>
          <w:rFonts w:ascii="Times New Roman" w:eastAsia="Times New Roman" w:hAnsi="Times New Roman" w:cs="Times New Roman"/>
          <w:sz w:val="24"/>
          <w:szCs w:val="24"/>
          <w:lang w:eastAsia="ru-RU"/>
        </w:rPr>
        <w:t xml:space="preserve"> и </w:t>
      </w:r>
      <w:hyperlink r:id="rId68" w:anchor="Par272" w:tooltip="Статья 6.7. Предоставление социальных услуг отдельным категориям граждан" w:history="1">
        <w:r w:rsidRPr="00BB72D5">
          <w:rPr>
            <w:rFonts w:ascii="Times New Roman" w:eastAsia="Times New Roman" w:hAnsi="Times New Roman" w:cs="Times New Roman"/>
            <w:color w:val="0000FF"/>
            <w:sz w:val="24"/>
            <w:szCs w:val="24"/>
            <w:lang w:eastAsia="ru-RU"/>
          </w:rPr>
          <w:t>6.7</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11" w:name="Par272"/>
      <w:bookmarkEnd w:id="11"/>
      <w:r w:rsidRPr="00BB72D5">
        <w:rPr>
          <w:rFonts w:ascii="Arial" w:eastAsia="Times New Roman" w:hAnsi="Arial" w:cs="Arial"/>
          <w:b/>
          <w:bCs/>
          <w:sz w:val="24"/>
          <w:szCs w:val="24"/>
          <w:lang w:eastAsia="ru-RU"/>
        </w:rPr>
        <w:t>Статья 6.7. Предоставление социальных услуг отдельным категориям граждан</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274"/>
      <w:bookmarkEnd w:id="12"/>
      <w:r w:rsidRPr="00BB72D5">
        <w:rPr>
          <w:rFonts w:ascii="Times New Roman" w:eastAsia="Times New Roman" w:hAnsi="Times New Roman" w:cs="Times New Roman"/>
          <w:sz w:val="24"/>
          <w:szCs w:val="24"/>
          <w:lang w:eastAsia="ru-RU"/>
        </w:rPr>
        <w:t xml:space="preserve">Лица, подвергшиеся воздействию радиации вследствие катастрофы на Чернобыльской </w:t>
      </w:r>
      <w:r w:rsidRPr="00BB72D5">
        <w:rPr>
          <w:rFonts w:ascii="Times New Roman" w:eastAsia="Times New Roman" w:hAnsi="Times New Roman" w:cs="Times New Roman"/>
          <w:sz w:val="24"/>
          <w:szCs w:val="24"/>
          <w:lang w:eastAsia="ru-RU"/>
        </w:rPr>
        <w:lastRenderedPageBreak/>
        <w:t xml:space="preserve">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r:id="rId69" w:anchor="Par180" w:tooltip="Статья 6.2. Набор социальных услуг" w:history="1">
        <w:r w:rsidRPr="00BB72D5">
          <w:rPr>
            <w:rFonts w:ascii="Times New Roman" w:eastAsia="Times New Roman" w:hAnsi="Times New Roman" w:cs="Times New Roman"/>
            <w:color w:val="0000FF"/>
            <w:sz w:val="24"/>
            <w:szCs w:val="24"/>
            <w:lang w:eastAsia="ru-RU"/>
          </w:rPr>
          <w:t>главой.</w:t>
        </w:r>
      </w:hyperlink>
    </w:p>
    <w:p w:rsidR="00BB72D5" w:rsidRPr="00BB72D5" w:rsidRDefault="007E475F"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70" w:history="1">
        <w:r w:rsidR="00BB72D5" w:rsidRPr="00BB72D5">
          <w:rPr>
            <w:rFonts w:ascii="Times New Roman" w:eastAsia="Times New Roman" w:hAnsi="Times New Roman" w:cs="Times New Roman"/>
            <w:color w:val="0000FF"/>
            <w:sz w:val="24"/>
            <w:szCs w:val="24"/>
            <w:lang w:eastAsia="ru-RU"/>
          </w:rPr>
          <w:t>Порядок</w:t>
        </w:r>
      </w:hyperlink>
      <w:r w:rsidR="00BB72D5" w:rsidRPr="00BB72D5">
        <w:rPr>
          <w:rFonts w:ascii="Times New Roman" w:eastAsia="Times New Roman" w:hAnsi="Times New Roman" w:cs="Times New Roman"/>
          <w:sz w:val="24"/>
          <w:szCs w:val="24"/>
          <w:lang w:eastAsia="ru-RU"/>
        </w:rPr>
        <w:t xml:space="preserve"> обращения лиц, указанных в </w:t>
      </w:r>
      <w:hyperlink r:id="rId71" w:anchor="Par274"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 w:history="1">
        <w:r w:rsidR="00BB72D5" w:rsidRPr="00BB72D5">
          <w:rPr>
            <w:rFonts w:ascii="Times New Roman" w:eastAsia="Times New Roman" w:hAnsi="Times New Roman" w:cs="Times New Roman"/>
            <w:color w:val="0000FF"/>
            <w:sz w:val="24"/>
            <w:szCs w:val="24"/>
            <w:lang w:eastAsia="ru-RU"/>
          </w:rPr>
          <w:t>абзаце первом настоящей статьи</w:t>
        </w:r>
      </w:hyperlink>
      <w:r w:rsidR="00BB72D5" w:rsidRPr="00BB72D5">
        <w:rPr>
          <w:rFonts w:ascii="Times New Roman" w:eastAsia="Times New Roman" w:hAnsi="Times New Roman" w:cs="Times New Roman"/>
          <w:sz w:val="24"/>
          <w:szCs w:val="24"/>
          <w:lang w:eastAsia="ru-RU"/>
        </w:rPr>
        <w:t xml:space="preserve">, за предоставлением набора социальных услуг, </w:t>
      </w:r>
      <w:hyperlink r:id="rId72" w:history="1">
        <w:r w:rsidR="00BB72D5" w:rsidRPr="00BB72D5">
          <w:rPr>
            <w:rFonts w:ascii="Times New Roman" w:eastAsia="Times New Roman" w:hAnsi="Times New Roman" w:cs="Times New Roman"/>
            <w:color w:val="0000FF"/>
            <w:sz w:val="24"/>
            <w:szCs w:val="24"/>
            <w:lang w:eastAsia="ru-RU"/>
          </w:rPr>
          <w:t>плата</w:t>
        </w:r>
      </w:hyperlink>
      <w:r w:rsidR="00BB72D5" w:rsidRPr="00BB72D5">
        <w:rPr>
          <w:rFonts w:ascii="Times New Roman" w:eastAsia="Times New Roman" w:hAnsi="Times New Roman" w:cs="Times New Roman"/>
          <w:sz w:val="24"/>
          <w:szCs w:val="24"/>
          <w:lang w:eastAsia="ru-RU"/>
        </w:rPr>
        <w:t xml:space="preserve"> за предоставление им набора социальных услуг, а также </w:t>
      </w:r>
      <w:hyperlink r:id="rId73" w:history="1">
        <w:r w:rsidR="00BB72D5" w:rsidRPr="00BB72D5">
          <w:rPr>
            <w:rFonts w:ascii="Times New Roman" w:eastAsia="Times New Roman" w:hAnsi="Times New Roman" w:cs="Times New Roman"/>
            <w:color w:val="0000FF"/>
            <w:sz w:val="24"/>
            <w:szCs w:val="24"/>
            <w:lang w:eastAsia="ru-RU"/>
          </w:rPr>
          <w:t>порядок</w:t>
        </w:r>
      </w:hyperlink>
      <w:r w:rsidR="00BB72D5" w:rsidRPr="00BB72D5">
        <w:rPr>
          <w:rFonts w:ascii="Times New Roman" w:eastAsia="Times New Roman" w:hAnsi="Times New Roman" w:cs="Times New Roman"/>
          <w:sz w:val="24"/>
          <w:szCs w:val="24"/>
          <w:lang w:eastAsia="ru-RU"/>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Плата за предоставление гражданам, указанным в настоящей статье, набора социальных услуг в соответствии со </w:t>
      </w:r>
      <w:hyperlink r:id="rId74" w:anchor="Par180" w:tooltip="Статья 6.2. Набор социальных услуг" w:history="1">
        <w:r w:rsidRPr="00BB72D5">
          <w:rPr>
            <w:rFonts w:ascii="Times New Roman" w:eastAsia="Times New Roman" w:hAnsi="Times New Roman" w:cs="Times New Roman"/>
            <w:color w:val="0000FF"/>
            <w:sz w:val="24"/>
            <w:szCs w:val="24"/>
            <w:lang w:eastAsia="ru-RU"/>
          </w:rPr>
          <w:t>статьей 6.2</w:t>
        </w:r>
      </w:hyperlink>
      <w:r w:rsidRPr="00BB72D5">
        <w:rPr>
          <w:rFonts w:ascii="Times New Roman" w:eastAsia="Times New Roman" w:hAnsi="Times New Roman" w:cs="Times New Roman"/>
          <w:sz w:val="24"/>
          <w:szCs w:val="24"/>
          <w:lang w:eastAsia="ru-RU"/>
        </w:rPr>
        <w:t xml:space="preserve"> настоящего Федерального закона не может превышать размера осуществляемой им ежемесячной денежной выплаты.</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Федеральный государственный </w:t>
      </w:r>
      <w:hyperlink r:id="rId75" w:history="1">
        <w:r w:rsidRPr="00BB72D5">
          <w:rPr>
            <w:rFonts w:ascii="Times New Roman" w:eastAsia="Times New Roman" w:hAnsi="Times New Roman" w:cs="Times New Roman"/>
            <w:color w:val="0000FF"/>
            <w:sz w:val="24"/>
            <w:szCs w:val="24"/>
            <w:lang w:eastAsia="ru-RU"/>
          </w:rPr>
          <w:t>контроль</w:t>
        </w:r>
      </w:hyperlink>
      <w:r w:rsidRPr="00BB72D5">
        <w:rPr>
          <w:rFonts w:ascii="Times New Roman" w:eastAsia="Times New Roman" w:hAnsi="Times New Roman" w:cs="Times New Roman"/>
          <w:sz w:val="24"/>
          <w:szCs w:val="24"/>
          <w:lang w:eastAsia="ru-RU"/>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r:id="rId76"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пунктом 1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77"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w:t>
      </w:r>
      <w:hyperlink r:id="rId78" w:history="1">
        <w:r w:rsidRPr="00BB72D5">
          <w:rPr>
            <w:rFonts w:ascii="Times New Roman" w:eastAsia="Times New Roman" w:hAnsi="Times New Roman" w:cs="Times New Roman"/>
            <w:color w:val="0000FF"/>
            <w:sz w:val="24"/>
            <w:szCs w:val="24"/>
            <w:lang w:eastAsia="ru-RU"/>
          </w:rPr>
          <w:t>Положение</w:t>
        </w:r>
      </w:hyperlink>
      <w:r w:rsidRPr="00BB72D5">
        <w:rPr>
          <w:rFonts w:ascii="Times New Roman" w:eastAsia="Times New Roman" w:hAnsi="Times New Roman" w:cs="Times New Roman"/>
          <w:sz w:val="24"/>
          <w:szCs w:val="24"/>
          <w:lang w:eastAsia="ru-RU"/>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Оценка соблюдения обязательных требований к предоставлению социальной услуги, предусмотренной </w:t>
      </w:r>
      <w:hyperlink r:id="rId79" w:anchor="Par183"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w:history="1">
        <w:r w:rsidRPr="00BB72D5">
          <w:rPr>
            <w:rFonts w:ascii="Times New Roman" w:eastAsia="Times New Roman" w:hAnsi="Times New Roman" w:cs="Times New Roman"/>
            <w:color w:val="0000FF"/>
            <w:sz w:val="24"/>
            <w:szCs w:val="24"/>
            <w:lang w:eastAsia="ru-RU"/>
          </w:rPr>
          <w:t>пунктом 1 части 1 статьи 6.2</w:t>
        </w:r>
      </w:hyperlink>
      <w:r w:rsidRPr="00BB72D5">
        <w:rPr>
          <w:rFonts w:ascii="Times New Roman" w:eastAsia="Times New Roman" w:hAnsi="Times New Roman" w:cs="Times New Roman"/>
          <w:sz w:val="24"/>
          <w:szCs w:val="24"/>
          <w:lang w:eastAsia="ru-RU"/>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13" w:name="Par287"/>
      <w:bookmarkEnd w:id="13"/>
      <w:r w:rsidRPr="00BB72D5">
        <w:rPr>
          <w:rFonts w:ascii="Arial" w:eastAsia="Times New Roman" w:hAnsi="Arial" w:cs="Arial"/>
          <w:b/>
          <w:bCs/>
          <w:sz w:val="24"/>
          <w:szCs w:val="24"/>
          <w:lang w:eastAsia="ru-RU"/>
        </w:rPr>
        <w:t>Глава 2.1. ЕДИНАЯ ГОСУДАРСТВЕННАЯ ИНФОРМАЦИОННАЯ СИСТЕМА</w:t>
      </w: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СОЦИАЛЬНОГО ОБЕСПЕЧЕНИЯ</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bookmarkStart w:id="14" w:name="Par291"/>
      <w:bookmarkEnd w:id="14"/>
      <w:r w:rsidRPr="00BB72D5">
        <w:rPr>
          <w:rFonts w:ascii="Arial" w:eastAsia="Times New Roman" w:hAnsi="Arial" w:cs="Arial"/>
          <w:b/>
          <w:bCs/>
          <w:sz w:val="24"/>
          <w:szCs w:val="24"/>
          <w:lang w:eastAsia="ru-RU"/>
        </w:rPr>
        <w:t>Статья 6.9. Назначение единой государственной информационной системы социального обеспечения и общие требования к ней</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294"/>
      <w:bookmarkEnd w:id="15"/>
      <w:r w:rsidRPr="00BB72D5">
        <w:rPr>
          <w:rFonts w:ascii="Times New Roman" w:eastAsia="Times New Roman" w:hAnsi="Times New Roman" w:cs="Times New Roman"/>
          <w:sz w:val="24"/>
          <w:szCs w:val="24"/>
          <w:lang w:eastAsia="ru-RU"/>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Информационная система обеспечивает решение следующих задач:</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формирование и ведение </w:t>
      </w:r>
      <w:hyperlink r:id="rId80" w:history="1">
        <w:r w:rsidRPr="00BB72D5">
          <w:rPr>
            <w:rFonts w:ascii="Times New Roman" w:eastAsia="Times New Roman" w:hAnsi="Times New Roman" w:cs="Times New Roman"/>
            <w:color w:val="0000FF"/>
            <w:sz w:val="24"/>
            <w:szCs w:val="24"/>
            <w:lang w:eastAsia="ru-RU"/>
          </w:rPr>
          <w:t>классификатора</w:t>
        </w:r>
      </w:hyperlink>
      <w:r w:rsidRPr="00BB72D5">
        <w:rPr>
          <w:rFonts w:ascii="Times New Roman" w:eastAsia="Times New Roman" w:hAnsi="Times New Roman" w:cs="Times New Roman"/>
          <w:sz w:val="24"/>
          <w:szCs w:val="24"/>
          <w:lang w:eastAsia="ru-RU"/>
        </w:rPr>
        <w:t xml:space="preserve"> мер социальной защиты (поддержки) и </w:t>
      </w:r>
      <w:hyperlink r:id="rId81" w:history="1">
        <w:r w:rsidRPr="00BB72D5">
          <w:rPr>
            <w:rFonts w:ascii="Times New Roman" w:eastAsia="Times New Roman" w:hAnsi="Times New Roman" w:cs="Times New Roman"/>
            <w:color w:val="0000FF"/>
            <w:sz w:val="24"/>
            <w:szCs w:val="24"/>
            <w:lang w:eastAsia="ru-RU"/>
          </w:rPr>
          <w:t>перечня</w:t>
        </w:r>
      </w:hyperlink>
      <w:r w:rsidRPr="00BB72D5">
        <w:rPr>
          <w:rFonts w:ascii="Times New Roman" w:eastAsia="Times New Roman" w:hAnsi="Times New Roman" w:cs="Times New Roman"/>
          <w:sz w:val="24"/>
          <w:szCs w:val="24"/>
          <w:lang w:eastAsia="ru-RU"/>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w:t>
      </w:r>
      <w:r w:rsidRPr="00BB72D5">
        <w:rPr>
          <w:rFonts w:ascii="Times New Roman" w:eastAsia="Times New Roman" w:hAnsi="Times New Roman" w:cs="Times New Roman"/>
          <w:sz w:val="24"/>
          <w:szCs w:val="24"/>
          <w:lang w:eastAsia="ru-RU"/>
        </w:rPr>
        <w:lastRenderedPageBreak/>
        <w:t>сведений о таких гражданах.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6" w:name="Par308"/>
      <w:bookmarkEnd w:id="16"/>
      <w:r w:rsidRPr="00BB72D5">
        <w:rPr>
          <w:rFonts w:ascii="Times New Roman" w:eastAsia="Times New Roman" w:hAnsi="Times New Roman" w:cs="Times New Roman"/>
          <w:sz w:val="24"/>
          <w:szCs w:val="24"/>
          <w:lang w:eastAsia="ru-RU"/>
        </w:rPr>
        <w:t>4. Информационная система содержит в себе следующую основную информацию:</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а) фамилия, имя, отчество (при наличии), а также фамилия, которая была у лица при рождении;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б) пол;</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в) дата рождения;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г) место рождения;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д) сведения о гражданстве;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е) данные паспорта (иного документа, удостоверяющего личность);</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ж) данные свидетельства о рождении;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з) адрес места жительства (места пребывания, фактического проживания);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и) страховой номер индивидуального лицевого счета в системе обязательного пенсионного страхования;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к) контактный телефон;</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м) сведения о периодах трудовой деятельности и (или) иной деятельности;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о) сведения о сумме назначенной страховой пенсии, накопительной пенсии, пенсии по государственному пенсионному обеспечению;</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р) сведения о законных представителях;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т) сведения об ограничении дееспособности гражданина или о признании гражданина недееспособным;</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10) иные сведения, определяемые Правительством Российской Федерации.</w:t>
      </w:r>
    </w:p>
    <w:p w:rsidR="00BB72D5" w:rsidRPr="00BB72D5" w:rsidRDefault="00BB72D5" w:rsidP="007E475F">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w:t>
      </w:r>
      <w:hyperlink r:id="rId82" w:history="1">
        <w:r w:rsidRPr="00BB72D5">
          <w:rPr>
            <w:rFonts w:ascii="Times New Roman" w:eastAsia="Times New Roman" w:hAnsi="Times New Roman" w:cs="Times New Roman"/>
            <w:color w:val="0000FF"/>
            <w:sz w:val="24"/>
            <w:szCs w:val="24"/>
            <w:lang w:eastAsia="ru-RU"/>
          </w:rPr>
          <w:t>Состав</w:t>
        </w:r>
      </w:hyperlink>
      <w:r w:rsidRPr="00BB72D5">
        <w:rPr>
          <w:rFonts w:ascii="Times New Roman" w:eastAsia="Times New Roman" w:hAnsi="Times New Roman" w:cs="Times New Roman"/>
          <w:sz w:val="24"/>
          <w:szCs w:val="24"/>
          <w:lang w:eastAsia="ru-RU"/>
        </w:rP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BB72D5" w:rsidRPr="00BB72D5" w:rsidRDefault="00BB72D5" w:rsidP="00BB72D5">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r:id="rId83" w:anchor="Par355"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w:history="1">
        <w:r w:rsidRPr="00BB72D5">
          <w:rPr>
            <w:rFonts w:ascii="Times New Roman" w:eastAsia="Times New Roman" w:hAnsi="Times New Roman" w:cs="Times New Roman"/>
            <w:color w:val="0000FF"/>
            <w:sz w:val="24"/>
            <w:szCs w:val="24"/>
            <w:lang w:eastAsia="ru-RU"/>
          </w:rPr>
          <w:t>частью 5.2</w:t>
        </w:r>
      </w:hyperlink>
      <w:r w:rsidRPr="00BB72D5">
        <w:rPr>
          <w:rFonts w:ascii="Times New Roman" w:eastAsia="Times New Roman" w:hAnsi="Times New Roman" w:cs="Times New Roman"/>
          <w:sz w:val="24"/>
          <w:szCs w:val="24"/>
          <w:lang w:eastAsia="ru-RU"/>
        </w:rPr>
        <w:t xml:space="preserve"> настоящей статьи.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7" w:name="Par355"/>
      <w:bookmarkEnd w:id="17"/>
      <w:r w:rsidRPr="00BB72D5">
        <w:rPr>
          <w:rFonts w:ascii="Times New Roman" w:eastAsia="Times New Roman" w:hAnsi="Times New Roman" w:cs="Times New Roman"/>
          <w:sz w:val="24"/>
          <w:szCs w:val="24"/>
          <w:lang w:eastAsia="ru-RU"/>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обязательную передачу в информационную систему сведений, предусмотренных </w:t>
      </w:r>
      <w:hyperlink r:id="rId84" w:anchor="Par308" w:tooltip="4. Информационная система содержит в себе следующую основную информацию:" w:history="1">
        <w:r w:rsidRPr="00BB72D5">
          <w:rPr>
            <w:rFonts w:ascii="Times New Roman" w:eastAsia="Times New Roman" w:hAnsi="Times New Roman" w:cs="Times New Roman"/>
            <w:color w:val="0000FF"/>
            <w:sz w:val="24"/>
            <w:szCs w:val="24"/>
            <w:lang w:eastAsia="ru-RU"/>
          </w:rPr>
          <w:t>частью 4</w:t>
        </w:r>
      </w:hyperlink>
      <w:r w:rsidRPr="00BB72D5">
        <w:rPr>
          <w:rFonts w:ascii="Times New Roman" w:eastAsia="Times New Roman" w:hAnsi="Times New Roman" w:cs="Times New Roman"/>
          <w:sz w:val="24"/>
          <w:szCs w:val="24"/>
          <w:lang w:eastAsia="ru-RU"/>
        </w:rPr>
        <w:t xml:space="preserve"> настоящей статьи и </w:t>
      </w:r>
      <w:hyperlink r:id="rId85" w:anchor="Par403"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 w:history="1">
        <w:r w:rsidRPr="00BB72D5">
          <w:rPr>
            <w:rFonts w:ascii="Times New Roman" w:eastAsia="Times New Roman" w:hAnsi="Times New Roman" w:cs="Times New Roman"/>
            <w:color w:val="0000FF"/>
            <w:sz w:val="24"/>
            <w:szCs w:val="24"/>
            <w:lang w:eastAsia="ru-RU"/>
          </w:rPr>
          <w:t>пунктом 2 части 3 статьи 6.11</w:t>
        </w:r>
      </w:hyperlink>
      <w:r w:rsidRPr="00BB72D5">
        <w:rPr>
          <w:rFonts w:ascii="Times New Roman" w:eastAsia="Times New Roman" w:hAnsi="Times New Roman" w:cs="Times New Roman"/>
          <w:sz w:val="24"/>
          <w:szCs w:val="24"/>
          <w:lang w:eastAsia="ru-RU"/>
        </w:rPr>
        <w:t xml:space="preserve"> настоящего Федерального закона, а также сведений, поступивших в соответствии с </w:t>
      </w:r>
      <w:hyperlink r:id="rId86" w:anchor="Par394"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 w:history="1">
        <w:r w:rsidRPr="00BB72D5">
          <w:rPr>
            <w:rFonts w:ascii="Times New Roman" w:eastAsia="Times New Roman" w:hAnsi="Times New Roman" w:cs="Times New Roman"/>
            <w:color w:val="0000FF"/>
            <w:sz w:val="24"/>
            <w:szCs w:val="24"/>
            <w:lang w:eastAsia="ru-RU"/>
          </w:rPr>
          <w:t>частью 1.1 статьи 6.11</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применение справочников, реестров и классификаторов, используемых в информационной системе;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взаимодействие с информационными системами органов и организаций, указанных в </w:t>
      </w:r>
      <w:hyperlink r:id="rId87" w:anchor="Par394"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 w:history="1">
        <w:r w:rsidRPr="00BB72D5">
          <w:rPr>
            <w:rFonts w:ascii="Times New Roman" w:eastAsia="Times New Roman" w:hAnsi="Times New Roman" w:cs="Times New Roman"/>
            <w:color w:val="0000FF"/>
            <w:sz w:val="24"/>
            <w:szCs w:val="24"/>
            <w:lang w:eastAsia="ru-RU"/>
          </w:rPr>
          <w:t>части 1.1 статьи 6.11</w:t>
        </w:r>
      </w:hyperlink>
      <w:r w:rsidRPr="00BB72D5">
        <w:rPr>
          <w:rFonts w:ascii="Times New Roman" w:eastAsia="Times New Roman" w:hAnsi="Times New Roman" w:cs="Times New Roman"/>
          <w:sz w:val="24"/>
          <w:szCs w:val="24"/>
          <w:lang w:eastAsia="ru-RU"/>
        </w:rPr>
        <w:t xml:space="preserve"> настоящего Федерального закона, с использованием единой системы межведомственного электронного взаимодействия;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6. В составе информационной системы формируется </w:t>
      </w:r>
      <w:hyperlink r:id="rId88" w:history="1">
        <w:r w:rsidRPr="00BB72D5">
          <w:rPr>
            <w:rFonts w:ascii="Times New Roman" w:eastAsia="Times New Roman" w:hAnsi="Times New Roman" w:cs="Times New Roman"/>
            <w:color w:val="0000FF"/>
            <w:sz w:val="24"/>
            <w:szCs w:val="24"/>
            <w:lang w:eastAsia="ru-RU"/>
          </w:rPr>
          <w:t>классификатор</w:t>
        </w:r>
      </w:hyperlink>
      <w:r w:rsidRPr="00BB72D5">
        <w:rPr>
          <w:rFonts w:ascii="Times New Roman" w:eastAsia="Times New Roman" w:hAnsi="Times New Roman" w:cs="Times New Roman"/>
          <w:sz w:val="24"/>
          <w:szCs w:val="24"/>
          <w:lang w:eastAsia="ru-RU"/>
        </w:rPr>
        <w:t xml:space="preserve"> мер социальной защиты (поддержки) (далее - классификатор), являющийся базовым государственным информационным ресурсом. </w:t>
      </w:r>
      <w:hyperlink r:id="rId89"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w:t>
      </w:r>
      <w:r w:rsidRPr="00BB72D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90" w:history="1">
        <w:r w:rsidRPr="00BB72D5">
          <w:rPr>
            <w:rFonts w:ascii="Times New Roman" w:eastAsia="Times New Roman" w:hAnsi="Times New Roman" w:cs="Times New Roman"/>
            <w:color w:val="0000FF"/>
            <w:sz w:val="24"/>
            <w:szCs w:val="24"/>
            <w:lang w:eastAsia="ru-RU"/>
          </w:rPr>
          <w:t>тайну</w:t>
        </w:r>
      </w:hyperlink>
      <w:r w:rsidRPr="00BB72D5">
        <w:rPr>
          <w:rFonts w:ascii="Times New Roman" w:eastAsia="Times New Roman" w:hAnsi="Times New Roman" w:cs="Times New Roman"/>
          <w:sz w:val="24"/>
          <w:szCs w:val="24"/>
          <w:lang w:eastAsia="ru-RU"/>
        </w:rP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 </w:t>
      </w:r>
      <w:hyperlink r:id="rId91" w:history="1">
        <w:r w:rsidRPr="00BB72D5">
          <w:rPr>
            <w:rFonts w:ascii="Times New Roman" w:eastAsia="Times New Roman" w:hAnsi="Times New Roman" w:cs="Times New Roman"/>
            <w:color w:val="0000FF"/>
            <w:sz w:val="24"/>
            <w:szCs w:val="24"/>
            <w:lang w:eastAsia="ru-RU"/>
          </w:rPr>
          <w:t>Положение</w:t>
        </w:r>
      </w:hyperlink>
      <w:r w:rsidRPr="00BB72D5">
        <w:rPr>
          <w:rFonts w:ascii="Times New Roman" w:eastAsia="Times New Roman" w:hAnsi="Times New Roman" w:cs="Times New Roman"/>
          <w:sz w:val="24"/>
          <w:szCs w:val="24"/>
          <w:lang w:eastAsia="ru-RU"/>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(в ред. Федеральных законов от 30.04.2021 </w:t>
      </w:r>
      <w:hyperlink r:id="rId92" w:history="1">
        <w:r w:rsidRPr="00BB72D5">
          <w:rPr>
            <w:rFonts w:ascii="Times New Roman" w:eastAsia="Times New Roman" w:hAnsi="Times New Roman" w:cs="Times New Roman"/>
            <w:color w:val="0000FF"/>
            <w:sz w:val="24"/>
            <w:szCs w:val="24"/>
            <w:lang w:eastAsia="ru-RU"/>
          </w:rPr>
          <w:t>N 134-ФЗ</w:t>
        </w:r>
      </w:hyperlink>
      <w:r w:rsidRPr="00BB72D5">
        <w:rPr>
          <w:rFonts w:ascii="Times New Roman" w:eastAsia="Times New Roman" w:hAnsi="Times New Roman" w:cs="Times New Roman"/>
          <w:sz w:val="24"/>
          <w:szCs w:val="24"/>
          <w:lang w:eastAsia="ru-RU"/>
        </w:rPr>
        <w:t xml:space="preserve">, от 28.05.2022 </w:t>
      </w:r>
      <w:hyperlink r:id="rId93" w:history="1">
        <w:r w:rsidRPr="00BB72D5">
          <w:rPr>
            <w:rFonts w:ascii="Times New Roman" w:eastAsia="Times New Roman" w:hAnsi="Times New Roman" w:cs="Times New Roman"/>
            <w:color w:val="0000FF"/>
            <w:sz w:val="24"/>
            <w:szCs w:val="24"/>
            <w:lang w:eastAsia="ru-RU"/>
          </w:rPr>
          <w:t>N 140-ФЗ</w:t>
        </w:r>
      </w:hyperlink>
      <w:r w:rsidRPr="00BB72D5">
        <w:rPr>
          <w:rFonts w:ascii="Times New Roman" w:eastAsia="Times New Roman" w:hAnsi="Times New Roman" w:cs="Times New Roman"/>
          <w:sz w:val="24"/>
          <w:szCs w:val="24"/>
          <w:lang w:eastAsia="ru-RU"/>
        </w:rPr>
        <w:t>)</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374"/>
      <w:bookmarkEnd w:id="18"/>
      <w:r w:rsidRPr="00BB72D5">
        <w:rPr>
          <w:rFonts w:ascii="Times New Roman" w:eastAsia="Times New Roman" w:hAnsi="Times New Roman" w:cs="Times New Roman"/>
          <w:sz w:val="24"/>
          <w:szCs w:val="24"/>
          <w:lang w:eastAsia="ru-RU"/>
        </w:rP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 основании решения федерального органа исполнительной власти, указанного в </w:t>
      </w:r>
      <w:hyperlink r:id="rId94" w:anchor="Par374"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 w:history="1">
        <w:r w:rsidRPr="00BB72D5">
          <w:rPr>
            <w:rFonts w:ascii="Times New Roman" w:eastAsia="Times New Roman" w:hAnsi="Times New Roman" w:cs="Times New Roman"/>
            <w:color w:val="0000FF"/>
            <w:sz w:val="24"/>
            <w:szCs w:val="24"/>
            <w:lang w:eastAsia="ru-RU"/>
          </w:rPr>
          <w:t>абзаце первом</w:t>
        </w:r>
      </w:hyperlink>
      <w:r w:rsidRPr="00BB72D5">
        <w:rPr>
          <w:rFonts w:ascii="Times New Roman" w:eastAsia="Times New Roman" w:hAnsi="Times New Roman" w:cs="Times New Roman"/>
          <w:sz w:val="24"/>
          <w:szCs w:val="24"/>
          <w:lang w:eastAsia="ru-RU"/>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К полномочиям операторов информационной системы относятся: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обеспечение создания, функционирования и развития информационной системы;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установление форм и форматов электронных документов, размещаемых в информационной системе;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установление </w:t>
      </w:r>
      <w:hyperlink r:id="rId95" w:history="1">
        <w:r w:rsidRPr="00BB72D5">
          <w:rPr>
            <w:rFonts w:ascii="Times New Roman" w:eastAsia="Times New Roman" w:hAnsi="Times New Roman" w:cs="Times New Roman"/>
            <w:color w:val="0000FF"/>
            <w:sz w:val="24"/>
            <w:szCs w:val="24"/>
            <w:lang w:eastAsia="ru-RU"/>
          </w:rPr>
          <w:t>требований</w:t>
        </w:r>
      </w:hyperlink>
      <w:r w:rsidRPr="00BB72D5">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установление требований к функционированию и развитию информационной системы;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6) обеспечение предоставления сведений в предусмотренный </w:t>
      </w:r>
      <w:hyperlink r:id="rId96" w:history="1">
        <w:r w:rsidRPr="00BB72D5">
          <w:rPr>
            <w:rFonts w:ascii="Times New Roman" w:eastAsia="Times New Roman" w:hAnsi="Times New Roman" w:cs="Times New Roman"/>
            <w:color w:val="0000FF"/>
            <w:sz w:val="24"/>
            <w:szCs w:val="24"/>
            <w:lang w:eastAsia="ru-RU"/>
          </w:rPr>
          <w:t>частью 1 статьи 44.1</w:t>
        </w:r>
      </w:hyperlink>
      <w:r w:rsidRPr="00BB72D5">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97" w:history="1">
        <w:r w:rsidRPr="00BB72D5">
          <w:rPr>
            <w:rFonts w:ascii="Times New Roman" w:eastAsia="Times New Roman" w:hAnsi="Times New Roman" w:cs="Times New Roman"/>
            <w:color w:val="0000FF"/>
            <w:sz w:val="24"/>
            <w:szCs w:val="24"/>
            <w:lang w:eastAsia="ru-RU"/>
          </w:rPr>
          <w:t>порядке</w:t>
        </w:r>
      </w:hyperlink>
      <w:r w:rsidRPr="00BB72D5">
        <w:rPr>
          <w:rFonts w:ascii="Times New Roman" w:eastAsia="Times New Roman" w:hAnsi="Times New Roman" w:cs="Times New Roman"/>
          <w:sz w:val="24"/>
          <w:szCs w:val="24"/>
          <w:lang w:eastAsia="ru-RU"/>
        </w:rPr>
        <w:t>, установленном указанным федеральным органом исполнительной власти (далее - оператор инфраструктуры).</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6.11. Права и обязанности участников информационного взаимодействия</w:t>
      </w:r>
    </w:p>
    <w:p w:rsidR="00BB72D5" w:rsidRPr="00BB72D5" w:rsidRDefault="00BB72D5" w:rsidP="00BB72D5">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9" w:name="Par394"/>
      <w:bookmarkEnd w:id="19"/>
      <w:r w:rsidRPr="00BB72D5">
        <w:rPr>
          <w:rFonts w:ascii="Times New Roman" w:eastAsia="Times New Roman" w:hAnsi="Times New Roman" w:cs="Times New Roman"/>
          <w:sz w:val="24"/>
          <w:szCs w:val="24"/>
          <w:lang w:eastAsia="ru-RU"/>
        </w:rP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BB72D5" w:rsidRPr="00BB72D5" w:rsidRDefault="00BB72D5" w:rsidP="00BB72D5">
      <w:pPr>
        <w:widowControl w:val="0"/>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bookmarkStart w:id="20" w:name="Par398"/>
      <w:bookmarkEnd w:id="20"/>
      <w:r w:rsidRPr="00BB72D5">
        <w:rPr>
          <w:rFonts w:ascii="Times New Roman" w:eastAsia="Times New Roman" w:hAnsi="Times New Roman" w:cs="Times New Roman"/>
          <w:sz w:val="24"/>
          <w:szCs w:val="24"/>
          <w:lang w:eastAsia="ru-RU"/>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Поставщики информации осуществляют следующие функции: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1" w:name="Par401"/>
      <w:bookmarkEnd w:id="21"/>
      <w:r w:rsidRPr="00BB72D5">
        <w:rPr>
          <w:rFonts w:ascii="Times New Roman" w:eastAsia="Times New Roman" w:hAnsi="Times New Roman" w:cs="Times New Roman"/>
          <w:sz w:val="24"/>
          <w:szCs w:val="24"/>
          <w:lang w:eastAsia="ru-RU"/>
        </w:rPr>
        <w:lastRenderedPageBreak/>
        <w:t xml:space="preserve">1) в соответствии со </w:t>
      </w:r>
      <w:hyperlink r:id="rId98" w:anchor="Par291" w:tooltip="Статья 6.9. Назначение единой государственной информационной системы социального обеспечения и общие требования к ней" w:history="1">
        <w:r w:rsidRPr="00BB72D5">
          <w:rPr>
            <w:rFonts w:ascii="Times New Roman" w:eastAsia="Times New Roman" w:hAnsi="Times New Roman" w:cs="Times New Roman"/>
            <w:color w:val="0000FF"/>
            <w:sz w:val="24"/>
            <w:szCs w:val="24"/>
            <w:lang w:eastAsia="ru-RU"/>
          </w:rPr>
          <w:t>статьей 6.9</w:t>
        </w:r>
      </w:hyperlink>
      <w:r w:rsidRPr="00BB72D5">
        <w:rPr>
          <w:rFonts w:ascii="Times New Roman" w:eastAsia="Times New Roman" w:hAnsi="Times New Roman" w:cs="Times New Roman"/>
          <w:sz w:val="24"/>
          <w:szCs w:val="24"/>
          <w:lang w:eastAsia="ru-RU"/>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2" w:name="Par403"/>
      <w:bookmarkEnd w:id="22"/>
      <w:r w:rsidRPr="00BB72D5">
        <w:rPr>
          <w:rFonts w:ascii="Times New Roman" w:eastAsia="Times New Roman" w:hAnsi="Times New Roman" w:cs="Times New Roman"/>
          <w:sz w:val="24"/>
          <w:szCs w:val="24"/>
          <w:lang w:eastAsia="ru-RU"/>
        </w:rP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408"/>
      <w:bookmarkEnd w:id="23"/>
      <w:r w:rsidRPr="00BB72D5">
        <w:rPr>
          <w:rFonts w:ascii="Times New Roman" w:eastAsia="Times New Roman" w:hAnsi="Times New Roman" w:cs="Times New Roman"/>
          <w:sz w:val="24"/>
          <w:szCs w:val="24"/>
          <w:lang w:eastAsia="ru-RU"/>
        </w:rPr>
        <w:t>5) предоставляют иную необходимую информацию по запросам операторов информационной системы в рамках своей компетенции;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Информация, указанная в </w:t>
      </w:r>
      <w:hyperlink r:id="rId99" w:anchor="Par401"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 </w:t>
      </w:r>
      <w:hyperlink r:id="rId100" w:anchor="Par408" w:tooltip="5) предоставляют иную необходимую информацию по запросам операторов информационной системы в рамках своей компетенции;" w:history="1">
        <w:r w:rsidRPr="00BB72D5">
          <w:rPr>
            <w:rFonts w:ascii="Times New Roman" w:eastAsia="Times New Roman" w:hAnsi="Times New Roman" w:cs="Times New Roman"/>
            <w:color w:val="0000FF"/>
            <w:sz w:val="24"/>
            <w:szCs w:val="24"/>
            <w:lang w:eastAsia="ru-RU"/>
          </w:rPr>
          <w:t>5 части 3</w:t>
        </w:r>
      </w:hyperlink>
      <w:r w:rsidRPr="00BB72D5">
        <w:rPr>
          <w:rFonts w:ascii="Times New Roman" w:eastAsia="Times New Roman" w:hAnsi="Times New Roman" w:cs="Times New Roman"/>
          <w:sz w:val="24"/>
          <w:szCs w:val="24"/>
          <w:lang w:eastAsia="ru-RU"/>
        </w:rPr>
        <w:t xml:space="preserve"> настоящей статьи, предоставляется безвозмездно. </w:t>
      </w:r>
      <w:hyperlink r:id="rId101" w:history="1">
        <w:r w:rsidRPr="00BB72D5">
          <w:rPr>
            <w:rFonts w:ascii="Times New Roman" w:eastAsia="Times New Roman" w:hAnsi="Times New Roman" w:cs="Times New Roman"/>
            <w:color w:val="0000FF"/>
            <w:sz w:val="24"/>
            <w:szCs w:val="24"/>
            <w:lang w:eastAsia="ru-RU"/>
          </w:rPr>
          <w:t>Порядок</w:t>
        </w:r>
      </w:hyperlink>
      <w:r w:rsidRPr="00BB72D5">
        <w:rPr>
          <w:rFonts w:ascii="Times New Roman" w:eastAsia="Times New Roman" w:hAnsi="Times New Roman" w:cs="Times New Roman"/>
          <w:sz w:val="24"/>
          <w:szCs w:val="24"/>
          <w:lang w:eastAsia="ru-RU"/>
        </w:rPr>
        <w:t xml:space="preserve"> предоставления этой информации устанавливается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Пользователями информационной системы являются поставщики информации, указанные в </w:t>
      </w:r>
      <w:hyperlink r:id="rId102" w:anchor="Par398"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 w:history="1">
        <w:r w:rsidRPr="00BB72D5">
          <w:rPr>
            <w:rFonts w:ascii="Times New Roman" w:eastAsia="Times New Roman" w:hAnsi="Times New Roman" w:cs="Times New Roman"/>
            <w:color w:val="0000FF"/>
            <w:sz w:val="24"/>
            <w:szCs w:val="24"/>
            <w:lang w:eastAsia="ru-RU"/>
          </w:rPr>
          <w:t>части 2</w:t>
        </w:r>
      </w:hyperlink>
      <w:r w:rsidRPr="00BB72D5">
        <w:rPr>
          <w:rFonts w:ascii="Times New Roman" w:eastAsia="Times New Roman" w:hAnsi="Times New Roman" w:cs="Times New Roman"/>
          <w:sz w:val="24"/>
          <w:szCs w:val="24"/>
          <w:lang w:eastAsia="ru-RU"/>
        </w:rP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103" w:history="1">
        <w:r w:rsidRPr="00BB72D5">
          <w:rPr>
            <w:rFonts w:ascii="Times New Roman" w:eastAsia="Times New Roman" w:hAnsi="Times New Roman" w:cs="Times New Roman"/>
            <w:color w:val="0000FF"/>
            <w:sz w:val="24"/>
            <w:szCs w:val="24"/>
            <w:lang w:eastAsia="ru-RU"/>
          </w:rPr>
          <w:t>системы</w:t>
        </w:r>
      </w:hyperlink>
      <w:r w:rsidRPr="00BB72D5">
        <w:rPr>
          <w:rFonts w:ascii="Times New Roman" w:eastAsia="Times New Roman" w:hAnsi="Times New Roman" w:cs="Times New Roman"/>
          <w:sz w:val="24"/>
          <w:szCs w:val="24"/>
          <w:lang w:eastAsia="ru-RU"/>
        </w:rPr>
        <w:t xml:space="preserve"> нотариата с использованием единой системы межведомственного электронного взаимодействия.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Информация, размещенная в информационной системе, предоставляется пользователям информационной системы безвозмездно.</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BB72D5" w:rsidRPr="00BB72D5" w:rsidRDefault="00BB72D5" w:rsidP="00BB72D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lastRenderedPageBreak/>
        <w:t>Глава 3. ОКАЗАНИЕ ГОСУДАРСТВЕННОЙ СОЦИАЛЬНОЙ ПОМОЩИ</w:t>
      </w:r>
    </w:p>
    <w:p w:rsidR="00BB72D5" w:rsidRPr="00BB72D5" w:rsidRDefault="00BB72D5" w:rsidP="00BB72D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ЗА СЧЕТ СРЕДСТВ БЮДЖЕТОВ СУБЪЕКТОВ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7. Получатели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Par426"/>
      <w:bookmarkEnd w:id="24"/>
      <w:r w:rsidRPr="00BB72D5">
        <w:rPr>
          <w:rFonts w:ascii="Times New Roman" w:eastAsia="Times New Roman" w:hAnsi="Times New Roman" w:cs="Times New Roman"/>
          <w:sz w:val="24"/>
          <w:szCs w:val="24"/>
          <w:lang w:eastAsia="ru-RU"/>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104" w:history="1">
        <w:r w:rsidRPr="00BB72D5">
          <w:rPr>
            <w:rFonts w:ascii="Times New Roman" w:eastAsia="Times New Roman" w:hAnsi="Times New Roman" w:cs="Times New Roman"/>
            <w:color w:val="0000FF"/>
            <w:sz w:val="24"/>
            <w:szCs w:val="24"/>
            <w:lang w:eastAsia="ru-RU"/>
          </w:rPr>
          <w:t>причинам</w:t>
        </w:r>
      </w:hyperlink>
      <w:r w:rsidRPr="00BB72D5">
        <w:rPr>
          <w:rFonts w:ascii="Times New Roman" w:eastAsia="Times New Roman" w:hAnsi="Times New Roman" w:cs="Times New Roman"/>
          <w:sz w:val="24"/>
          <w:szCs w:val="24"/>
          <w:lang w:eastAsia="ru-RU"/>
        </w:rPr>
        <w:t xml:space="preserve"> имеют среднедушевой доход ниже величины </w:t>
      </w:r>
      <w:hyperlink r:id="rId105"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установленного в соответствующем субъекте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8. Порядок назначения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06" w:history="1">
        <w:r w:rsidRPr="00BB72D5">
          <w:rPr>
            <w:rFonts w:ascii="Times New Roman" w:eastAsia="Times New Roman" w:hAnsi="Times New Roman" w:cs="Times New Roman"/>
            <w:color w:val="0000FF"/>
            <w:sz w:val="24"/>
            <w:szCs w:val="24"/>
            <w:lang w:eastAsia="ru-RU"/>
          </w:rPr>
          <w:t>законодательства</w:t>
        </w:r>
      </w:hyperlink>
      <w:r w:rsidRPr="00BB72D5">
        <w:rPr>
          <w:rFonts w:ascii="Times New Roman" w:eastAsia="Times New Roman" w:hAnsi="Times New Roman" w:cs="Times New Roman"/>
          <w:sz w:val="24"/>
          <w:szCs w:val="24"/>
          <w:lang w:eastAsia="ru-RU"/>
        </w:rPr>
        <w:t xml:space="preserve">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07" w:anchor="Par157" w:tooltip="Глава 2. ГОСУДАРСТВЕННАЯ СОЦИАЛЬНАЯ ПОМОЩЬ, ОКАЗЫВАЕМАЯ" w:history="1">
        <w:r w:rsidRPr="00BB72D5">
          <w:rPr>
            <w:rFonts w:ascii="Times New Roman" w:eastAsia="Times New Roman" w:hAnsi="Times New Roman" w:cs="Times New Roman"/>
            <w:color w:val="0000FF"/>
            <w:sz w:val="24"/>
            <w:szCs w:val="24"/>
            <w:lang w:eastAsia="ru-RU"/>
          </w:rPr>
          <w:t>главой 2</w:t>
        </w:r>
      </w:hyperlink>
      <w:r w:rsidRPr="00BB72D5">
        <w:rPr>
          <w:rFonts w:ascii="Times New Roman" w:eastAsia="Times New Roman" w:hAnsi="Times New Roman" w:cs="Times New Roman"/>
          <w:sz w:val="24"/>
          <w:szCs w:val="24"/>
          <w:lang w:eastAsia="ru-RU"/>
        </w:rPr>
        <w:t xml:space="preserve"> настоящего Федерального закона.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Организации несут ответственность за достоверность сведений, содержащихся в выданных ими документах, в соответствии с </w:t>
      </w:r>
      <w:hyperlink r:id="rId108" w:history="1">
        <w:r w:rsidRPr="00BB72D5">
          <w:rPr>
            <w:rFonts w:ascii="Times New Roman" w:eastAsia="Times New Roman" w:hAnsi="Times New Roman" w:cs="Times New Roman"/>
            <w:color w:val="0000FF"/>
            <w:sz w:val="24"/>
            <w:szCs w:val="24"/>
            <w:lang w:eastAsia="ru-RU"/>
          </w:rPr>
          <w:t>законодательством</w:t>
        </w:r>
      </w:hyperlink>
      <w:r w:rsidRPr="00BB72D5">
        <w:rPr>
          <w:rFonts w:ascii="Times New Roman" w:eastAsia="Times New Roman" w:hAnsi="Times New Roman" w:cs="Times New Roman"/>
          <w:sz w:val="24"/>
          <w:szCs w:val="24"/>
          <w:lang w:eastAsia="ru-RU"/>
        </w:rPr>
        <w:t>.</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3. Уведомление о назначении государственной социальной помощи или об отказе в ее </w:t>
      </w:r>
      <w:r w:rsidRPr="00BB72D5">
        <w:rPr>
          <w:rFonts w:ascii="Times New Roman" w:eastAsia="Times New Roman" w:hAnsi="Times New Roman" w:cs="Times New Roman"/>
          <w:sz w:val="24"/>
          <w:szCs w:val="24"/>
          <w:lang w:eastAsia="ru-RU"/>
        </w:rPr>
        <w:lastRenderedPageBreak/>
        <w:t>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09"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а до его принятия - Правительством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8.1. Государственная социальная помощь на основании социального контракта</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Государственная социальная помощь на основании социального контракта оказывается гражданам, указанным в </w:t>
      </w:r>
      <w:hyperlink r:id="rId110" w:anchor="Par426"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 w:history="1">
        <w:r w:rsidRPr="00BB72D5">
          <w:rPr>
            <w:rFonts w:ascii="Times New Roman" w:eastAsia="Times New Roman" w:hAnsi="Times New Roman" w:cs="Times New Roman"/>
            <w:color w:val="0000FF"/>
            <w:sz w:val="24"/>
            <w:szCs w:val="24"/>
            <w:lang w:eastAsia="ru-RU"/>
          </w:rPr>
          <w:t>части первой статьи 7</w:t>
        </w:r>
      </w:hyperlink>
      <w:r w:rsidRPr="00BB72D5">
        <w:rPr>
          <w:rFonts w:ascii="Times New Roman" w:eastAsia="Times New Roman" w:hAnsi="Times New Roman" w:cs="Times New Roman"/>
          <w:sz w:val="24"/>
          <w:szCs w:val="24"/>
          <w:lang w:eastAsia="ru-RU"/>
        </w:rPr>
        <w:t xml:space="preserve"> настоящего Федерального закона, в целях стимулирования их активных действий по преодолению трудной жизненной ситуации.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В социальном контракте должны быть установлены: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предмет социального контракта;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права и обязанности граждан и органа социальной защиты населения при оказании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виды и размер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порядок оказания государственной социальной помощи на основании социального контракта;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срок действия социального контракта;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порядок изменения и основания прекращения социального контракта.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поиск работы;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 прохождение профессионального обучения и дополнительного профессионального образования;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осуществление индивидуальной предпринимательской деятельности;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4) ведение личного подсобного хозяйства;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осуществление иных мероприятий, направленных на преодоление гражданином трудной жизненной ситуации.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Орган социальной защиты населения при оказании государственной социальной помощи </w:t>
      </w:r>
      <w:r w:rsidRPr="00BB72D5">
        <w:rPr>
          <w:rFonts w:ascii="Times New Roman" w:eastAsia="Times New Roman" w:hAnsi="Times New Roman" w:cs="Times New Roman"/>
          <w:sz w:val="24"/>
          <w:szCs w:val="24"/>
          <w:lang w:eastAsia="ru-RU"/>
        </w:rPr>
        <w:lastRenderedPageBreak/>
        <w:t>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5. Программа социальной адаптации устанавливается на срок действия социального контракта.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10. </w:t>
      </w:r>
      <w:hyperlink r:id="rId111" w:history="1">
        <w:r w:rsidRPr="00BB72D5">
          <w:rPr>
            <w:rFonts w:ascii="Times New Roman" w:eastAsia="Times New Roman" w:hAnsi="Times New Roman" w:cs="Times New Roman"/>
            <w:color w:val="0000FF"/>
            <w:sz w:val="24"/>
            <w:szCs w:val="24"/>
            <w:lang w:eastAsia="ru-RU"/>
          </w:rPr>
          <w:t>Методика</w:t>
        </w:r>
      </w:hyperlink>
      <w:r w:rsidRPr="00BB72D5">
        <w:rPr>
          <w:rFonts w:ascii="Times New Roman" w:eastAsia="Times New Roman" w:hAnsi="Times New Roman" w:cs="Times New Roman"/>
          <w:sz w:val="24"/>
          <w:szCs w:val="24"/>
          <w:lang w:eastAsia="ru-RU"/>
        </w:rPr>
        <w:t xml:space="preserve"> оценки эффективности оказания государственной социальной помощи на основании социального контракта утверждается в </w:t>
      </w:r>
      <w:hyperlink r:id="rId112" w:history="1">
        <w:r w:rsidRPr="00BB72D5">
          <w:rPr>
            <w:rFonts w:ascii="Times New Roman" w:eastAsia="Times New Roman" w:hAnsi="Times New Roman" w:cs="Times New Roman"/>
            <w:color w:val="0000FF"/>
            <w:sz w:val="24"/>
            <w:szCs w:val="24"/>
            <w:lang w:eastAsia="ru-RU"/>
          </w:rPr>
          <w:t>порядке</w:t>
        </w:r>
      </w:hyperlink>
      <w:r w:rsidRPr="00BB72D5">
        <w:rPr>
          <w:rFonts w:ascii="Times New Roman" w:eastAsia="Times New Roman" w:hAnsi="Times New Roman" w:cs="Times New Roman"/>
          <w:sz w:val="24"/>
          <w:szCs w:val="24"/>
          <w:lang w:eastAsia="ru-RU"/>
        </w:rPr>
        <w:t>, установленном Правительством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9. Отказ в назначении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10. Основания для прекращения оказания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w:t>
      </w:r>
      <w:r w:rsidRPr="00BB72D5">
        <w:rPr>
          <w:rFonts w:ascii="Times New Roman" w:eastAsia="Times New Roman" w:hAnsi="Times New Roman" w:cs="Times New Roman"/>
          <w:sz w:val="24"/>
          <w:szCs w:val="24"/>
          <w:lang w:eastAsia="ru-RU"/>
        </w:rPr>
        <w:lastRenderedPageBreak/>
        <w:t>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11. Размер государственной социальной помощи, оказываемой за счет средств субъекта Российской Федерации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12. Виды оказания государственной социальной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 Оказание государственной социальной помощи осуществляется в следующих видах: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денежные выплаты (социальные пособия, субсидии и другие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натуральная помощь (топливо, продукты питания, одежда, обувь, медикаменты и другие виды натуральной помощи).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12.1. Социальные доплаты к пенсии</w:t>
      </w: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13"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114"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xml:space="preserve"> пенсионера, установленной в соответствии с </w:t>
      </w:r>
      <w:hyperlink r:id="rId115" w:history="1">
        <w:r w:rsidRPr="00BB72D5">
          <w:rPr>
            <w:rFonts w:ascii="Times New Roman" w:eastAsia="Times New Roman" w:hAnsi="Times New Roman" w:cs="Times New Roman"/>
            <w:color w:val="0000FF"/>
            <w:sz w:val="24"/>
            <w:szCs w:val="24"/>
            <w:lang w:eastAsia="ru-RU"/>
          </w:rPr>
          <w:t>пунктом 3 статьи 4</w:t>
        </w:r>
      </w:hyperlink>
      <w:r w:rsidRPr="00BB72D5">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503"/>
      <w:bookmarkEnd w:id="25"/>
      <w:r w:rsidRPr="00BB72D5">
        <w:rPr>
          <w:rFonts w:ascii="Times New Roman" w:eastAsia="Times New Roman" w:hAnsi="Times New Roman" w:cs="Times New Roman"/>
          <w:sz w:val="24"/>
          <w:szCs w:val="24"/>
          <w:lang w:eastAsia="ru-RU"/>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6" w:name="Par504"/>
      <w:bookmarkEnd w:id="26"/>
      <w:r w:rsidRPr="00BB72D5">
        <w:rPr>
          <w:rFonts w:ascii="Times New Roman" w:eastAsia="Times New Roman" w:hAnsi="Times New Roman" w:cs="Times New Roman"/>
          <w:sz w:val="24"/>
          <w:szCs w:val="24"/>
          <w:lang w:eastAsia="ru-RU"/>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16"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28 декабря 2013 года N 400-ФЗ "О страховых пенсиях", и накопительной пенсии, установленной в соответствии с Федеральным </w:t>
      </w:r>
      <w:hyperlink r:id="rId117"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28 декабря 2013 года N 424-ФЗ "О накопительной пенсии", в случае отказа пенсионера от получения указанных пенсий;</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7" w:name="Par506"/>
      <w:bookmarkEnd w:id="27"/>
      <w:r w:rsidRPr="00BB72D5">
        <w:rPr>
          <w:rFonts w:ascii="Times New Roman" w:eastAsia="Times New Roman" w:hAnsi="Times New Roman" w:cs="Times New Roman"/>
          <w:sz w:val="24"/>
          <w:szCs w:val="24"/>
          <w:lang w:eastAsia="ru-RU"/>
        </w:rPr>
        <w:lastRenderedPageBreak/>
        <w:t>1.1) срочной пенсионной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8" w:name="Par508"/>
      <w:bookmarkEnd w:id="28"/>
      <w:r w:rsidRPr="00BB72D5">
        <w:rPr>
          <w:rFonts w:ascii="Times New Roman" w:eastAsia="Times New Roman" w:hAnsi="Times New Roman" w:cs="Times New Roman"/>
          <w:sz w:val="24"/>
          <w:szCs w:val="24"/>
          <w:lang w:eastAsia="ru-RU"/>
        </w:rPr>
        <w:t>2) дополнительного материального (социального) обеспечения;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9" w:name="Par509"/>
      <w:bookmarkEnd w:id="29"/>
      <w:r w:rsidRPr="00BB72D5">
        <w:rPr>
          <w:rFonts w:ascii="Times New Roman" w:eastAsia="Times New Roman" w:hAnsi="Times New Roman" w:cs="Times New Roman"/>
          <w:sz w:val="24"/>
          <w:szCs w:val="24"/>
          <w:lang w:eastAsia="ru-RU"/>
        </w:rPr>
        <w:t>3) ежемесячной денежной выплаты (включая стоимость набора социальных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0" w:name="Par510"/>
      <w:bookmarkEnd w:id="30"/>
      <w:r w:rsidRPr="00BB72D5">
        <w:rPr>
          <w:rFonts w:ascii="Times New Roman" w:eastAsia="Times New Roman" w:hAnsi="Times New Roman" w:cs="Times New Roman"/>
          <w:sz w:val="24"/>
          <w:szCs w:val="24"/>
          <w:lang w:eastAsia="ru-RU"/>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1" w:name="Par511"/>
      <w:bookmarkEnd w:id="31"/>
      <w:r w:rsidRPr="00BB72D5">
        <w:rPr>
          <w:rFonts w:ascii="Times New Roman" w:eastAsia="Times New Roman" w:hAnsi="Times New Roman" w:cs="Times New Roman"/>
          <w:sz w:val="24"/>
          <w:szCs w:val="24"/>
          <w:lang w:eastAsia="ru-RU"/>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r:id="rId118" w:anchor="Par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BB72D5">
          <w:rPr>
            <w:rFonts w:ascii="Times New Roman" w:eastAsia="Times New Roman" w:hAnsi="Times New Roman" w:cs="Times New Roman"/>
            <w:color w:val="0000FF"/>
            <w:sz w:val="24"/>
            <w:szCs w:val="24"/>
            <w:lang w:eastAsia="ru-RU"/>
          </w:rPr>
          <w:t>частями 2</w:t>
        </w:r>
      </w:hyperlink>
      <w:r w:rsidRPr="00BB72D5">
        <w:rPr>
          <w:rFonts w:ascii="Times New Roman" w:eastAsia="Times New Roman" w:hAnsi="Times New Roman" w:cs="Times New Roman"/>
          <w:sz w:val="24"/>
          <w:szCs w:val="24"/>
          <w:lang w:eastAsia="ru-RU"/>
        </w:rPr>
        <w:t xml:space="preserve"> и </w:t>
      </w:r>
      <w:hyperlink r:id="rId119"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3</w:t>
        </w:r>
      </w:hyperlink>
      <w:r w:rsidRPr="00BB72D5">
        <w:rPr>
          <w:rFonts w:ascii="Times New Roman" w:eastAsia="Times New Roman" w:hAnsi="Times New Roman" w:cs="Times New Roman"/>
          <w:sz w:val="24"/>
          <w:szCs w:val="24"/>
          <w:lang w:eastAsia="ru-RU"/>
        </w:rPr>
        <w:t xml:space="preserve"> настоящей статьи, не достигает величины </w:t>
      </w:r>
      <w:hyperlink r:id="rId120"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xml:space="preserve"> пенсионера, установленной в соответствии с </w:t>
      </w:r>
      <w:hyperlink r:id="rId121" w:history="1">
        <w:r w:rsidRPr="00BB72D5">
          <w:rPr>
            <w:rFonts w:ascii="Times New Roman" w:eastAsia="Times New Roman" w:hAnsi="Times New Roman" w:cs="Times New Roman"/>
            <w:color w:val="0000FF"/>
            <w:sz w:val="24"/>
            <w:szCs w:val="24"/>
            <w:lang w:eastAsia="ru-RU"/>
          </w:rPr>
          <w:t>пунктом 3 статьи 4</w:t>
        </w:r>
      </w:hyperlink>
      <w:r w:rsidRPr="00BB72D5">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22"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r:id="rId123" w:anchor="Par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BB72D5">
          <w:rPr>
            <w:rFonts w:ascii="Times New Roman" w:eastAsia="Times New Roman" w:hAnsi="Times New Roman" w:cs="Times New Roman"/>
            <w:color w:val="0000FF"/>
            <w:sz w:val="24"/>
            <w:szCs w:val="24"/>
            <w:lang w:eastAsia="ru-RU"/>
          </w:rPr>
          <w:t>частями 2</w:t>
        </w:r>
      </w:hyperlink>
      <w:r w:rsidRPr="00BB72D5">
        <w:rPr>
          <w:rFonts w:ascii="Times New Roman" w:eastAsia="Times New Roman" w:hAnsi="Times New Roman" w:cs="Times New Roman"/>
          <w:sz w:val="24"/>
          <w:szCs w:val="24"/>
          <w:lang w:eastAsia="ru-RU"/>
        </w:rPr>
        <w:t xml:space="preserve"> и </w:t>
      </w:r>
      <w:hyperlink r:id="rId124"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3</w:t>
        </w:r>
      </w:hyperlink>
      <w:r w:rsidRPr="00BB72D5">
        <w:rPr>
          <w:rFonts w:ascii="Times New Roman" w:eastAsia="Times New Roman" w:hAnsi="Times New Roman" w:cs="Times New Roman"/>
          <w:sz w:val="24"/>
          <w:szCs w:val="24"/>
          <w:lang w:eastAsia="ru-RU"/>
        </w:rPr>
        <w:t xml:space="preserve"> настоящей статьи, не достигает величины прожиточного минимума пенсионера, установленной в соответствии с </w:t>
      </w:r>
      <w:hyperlink r:id="rId125" w:history="1">
        <w:r w:rsidRPr="00BB72D5">
          <w:rPr>
            <w:rFonts w:ascii="Times New Roman" w:eastAsia="Times New Roman" w:hAnsi="Times New Roman" w:cs="Times New Roman"/>
            <w:color w:val="0000FF"/>
            <w:sz w:val="24"/>
            <w:szCs w:val="24"/>
            <w:lang w:eastAsia="ru-RU"/>
          </w:rPr>
          <w:t>пунктом 3 статьи 4</w:t>
        </w:r>
      </w:hyperlink>
      <w:r w:rsidRPr="00BB72D5">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r:id="rId126"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 Размеры социальных доплат к пенсии, установленных в соответствии с настоящей </w:t>
      </w:r>
      <w:r w:rsidRPr="00BB72D5">
        <w:rPr>
          <w:rFonts w:ascii="Times New Roman" w:eastAsia="Times New Roman" w:hAnsi="Times New Roman" w:cs="Times New Roman"/>
          <w:sz w:val="24"/>
          <w:szCs w:val="24"/>
          <w:lang w:eastAsia="ru-RU"/>
        </w:rPr>
        <w:lastRenderedPageBreak/>
        <w:t xml:space="preserve">статьей, пересматриваются при изменении величины </w:t>
      </w:r>
      <w:hyperlink r:id="rId127" w:history="1">
        <w:r w:rsidRPr="00BB72D5">
          <w:rPr>
            <w:rFonts w:ascii="Times New Roman" w:eastAsia="Times New Roman" w:hAnsi="Times New Roman" w:cs="Times New Roman"/>
            <w:color w:val="0000FF"/>
            <w:sz w:val="24"/>
            <w:szCs w:val="24"/>
            <w:lang w:eastAsia="ru-RU"/>
          </w:rPr>
          <w:t>прожиточного минимума</w:t>
        </w:r>
      </w:hyperlink>
      <w:r w:rsidRPr="00BB72D5">
        <w:rPr>
          <w:rFonts w:ascii="Times New Roman" w:eastAsia="Times New Roman" w:hAnsi="Times New Roman" w:cs="Times New Roman"/>
          <w:sz w:val="24"/>
          <w:szCs w:val="24"/>
          <w:lang w:eastAsia="ru-RU"/>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28" w:history="1">
        <w:r w:rsidRPr="00BB72D5">
          <w:rPr>
            <w:rFonts w:ascii="Times New Roman" w:eastAsia="Times New Roman" w:hAnsi="Times New Roman" w:cs="Times New Roman"/>
            <w:color w:val="0000FF"/>
            <w:sz w:val="24"/>
            <w:szCs w:val="24"/>
            <w:lang w:eastAsia="ru-RU"/>
          </w:rPr>
          <w:t>пунктами 2</w:t>
        </w:r>
      </w:hyperlink>
      <w:r w:rsidRPr="00BB72D5">
        <w:rPr>
          <w:rFonts w:ascii="Times New Roman" w:eastAsia="Times New Roman" w:hAnsi="Times New Roman" w:cs="Times New Roman"/>
          <w:sz w:val="24"/>
          <w:szCs w:val="24"/>
          <w:lang w:eastAsia="ru-RU"/>
        </w:rPr>
        <w:t xml:space="preserve"> и </w:t>
      </w:r>
      <w:hyperlink r:id="rId129" w:history="1">
        <w:r w:rsidRPr="00BB72D5">
          <w:rPr>
            <w:rFonts w:ascii="Times New Roman" w:eastAsia="Times New Roman" w:hAnsi="Times New Roman" w:cs="Times New Roman"/>
            <w:color w:val="0000FF"/>
            <w:sz w:val="24"/>
            <w:szCs w:val="24"/>
            <w:lang w:eastAsia="ru-RU"/>
          </w:rPr>
          <w:t>3 статьи 4</w:t>
        </w:r>
      </w:hyperlink>
      <w:r w:rsidRPr="00BB72D5">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при изменении размеров денежных выплат, перечисленных в </w:t>
      </w:r>
      <w:hyperlink r:id="rId130" w:anchor="Par503"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sidRPr="00BB72D5">
          <w:rPr>
            <w:rFonts w:ascii="Times New Roman" w:eastAsia="Times New Roman" w:hAnsi="Times New Roman" w:cs="Times New Roman"/>
            <w:color w:val="0000FF"/>
            <w:sz w:val="24"/>
            <w:szCs w:val="24"/>
            <w:lang w:eastAsia="ru-RU"/>
          </w:rPr>
          <w:t>части 2</w:t>
        </w:r>
      </w:hyperlink>
      <w:r w:rsidRPr="00BB72D5">
        <w:rPr>
          <w:rFonts w:ascii="Times New Roman" w:eastAsia="Times New Roman" w:hAnsi="Times New Roman" w:cs="Times New Roman"/>
          <w:sz w:val="24"/>
          <w:szCs w:val="24"/>
          <w:lang w:eastAsia="ru-RU"/>
        </w:rPr>
        <w:t xml:space="preserve"> настоящей статьи, а также при изменении денежных эквивалентов мер социальной поддержки и денежных компенсаций, перечисленных в </w:t>
      </w:r>
      <w:hyperlink r:id="rId131"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r:id="rId132" w:anchor="Par506" w:tooltip="1.1) срочной пенсионной выплаты;" w:history="1">
        <w:r w:rsidRPr="00BB72D5">
          <w:rPr>
            <w:rFonts w:ascii="Times New Roman" w:eastAsia="Times New Roman" w:hAnsi="Times New Roman" w:cs="Times New Roman"/>
            <w:color w:val="0000FF"/>
            <w:sz w:val="24"/>
            <w:szCs w:val="24"/>
            <w:lang w:eastAsia="ru-RU"/>
          </w:rPr>
          <w:t>пунктах 1.1</w:t>
        </w:r>
      </w:hyperlink>
      <w:r w:rsidRPr="00BB72D5">
        <w:rPr>
          <w:rFonts w:ascii="Times New Roman" w:eastAsia="Times New Roman" w:hAnsi="Times New Roman" w:cs="Times New Roman"/>
          <w:sz w:val="24"/>
          <w:szCs w:val="24"/>
          <w:lang w:eastAsia="ru-RU"/>
        </w:rPr>
        <w:t xml:space="preserve"> и </w:t>
      </w:r>
      <w:hyperlink r:id="rId133" w:anchor="Par508" w:tooltip="2) дополнительного материального (социального) обеспечения;" w:history="1">
        <w:r w:rsidRPr="00BB72D5">
          <w:rPr>
            <w:rFonts w:ascii="Times New Roman" w:eastAsia="Times New Roman" w:hAnsi="Times New Roman" w:cs="Times New Roman"/>
            <w:color w:val="0000FF"/>
            <w:sz w:val="24"/>
            <w:szCs w:val="24"/>
            <w:lang w:eastAsia="ru-RU"/>
          </w:rPr>
          <w:t>2 части 2</w:t>
        </w:r>
      </w:hyperlink>
      <w:r w:rsidRPr="00BB72D5">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r:id="rId134"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w:t>
      </w:r>
      <w:hyperlink r:id="rId135" w:anchor="Par506" w:tooltip="1.1) срочной пенсионной выплаты;" w:history="1">
        <w:r w:rsidRPr="00BB72D5">
          <w:rPr>
            <w:rFonts w:ascii="Times New Roman" w:eastAsia="Times New Roman" w:hAnsi="Times New Roman" w:cs="Times New Roman"/>
            <w:color w:val="0000FF"/>
            <w:sz w:val="24"/>
            <w:szCs w:val="24"/>
            <w:lang w:eastAsia="ru-RU"/>
          </w:rPr>
          <w:t>1.1</w:t>
        </w:r>
      </w:hyperlink>
      <w:r w:rsidRPr="00BB72D5">
        <w:rPr>
          <w:rFonts w:ascii="Times New Roman" w:eastAsia="Times New Roman" w:hAnsi="Times New Roman" w:cs="Times New Roman"/>
          <w:sz w:val="24"/>
          <w:szCs w:val="24"/>
          <w:lang w:eastAsia="ru-RU"/>
        </w:rPr>
        <w:t xml:space="preserve">, </w:t>
      </w:r>
      <w:hyperlink r:id="rId136" w:anchor="Par508" w:tooltip="2) дополнительного материального (социального) обеспечения;" w:history="1">
        <w:r w:rsidRPr="00BB72D5">
          <w:rPr>
            <w:rFonts w:ascii="Times New Roman" w:eastAsia="Times New Roman" w:hAnsi="Times New Roman" w:cs="Times New Roman"/>
            <w:color w:val="0000FF"/>
            <w:sz w:val="24"/>
            <w:szCs w:val="24"/>
            <w:lang w:eastAsia="ru-RU"/>
          </w:rPr>
          <w:t>2</w:t>
        </w:r>
      </w:hyperlink>
      <w:r w:rsidRPr="00BB72D5">
        <w:rPr>
          <w:rFonts w:ascii="Times New Roman" w:eastAsia="Times New Roman" w:hAnsi="Times New Roman" w:cs="Times New Roman"/>
          <w:sz w:val="24"/>
          <w:szCs w:val="24"/>
          <w:lang w:eastAsia="ru-RU"/>
        </w:rPr>
        <w:t xml:space="preserve"> и </w:t>
      </w:r>
      <w:hyperlink r:id="rId137"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r:id="rId138"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w:t>
      </w:r>
      <w:hyperlink r:id="rId139" w:anchor="Par508" w:tooltip="2) дополнительного материального (социального) обеспечения;" w:history="1">
        <w:r w:rsidRPr="00BB72D5">
          <w:rPr>
            <w:rFonts w:ascii="Times New Roman" w:eastAsia="Times New Roman" w:hAnsi="Times New Roman" w:cs="Times New Roman"/>
            <w:color w:val="0000FF"/>
            <w:sz w:val="24"/>
            <w:szCs w:val="24"/>
            <w:lang w:eastAsia="ru-RU"/>
          </w:rPr>
          <w:t>2</w:t>
        </w:r>
      </w:hyperlink>
      <w:r w:rsidRPr="00BB72D5">
        <w:rPr>
          <w:rFonts w:ascii="Times New Roman" w:eastAsia="Times New Roman" w:hAnsi="Times New Roman" w:cs="Times New Roman"/>
          <w:sz w:val="24"/>
          <w:szCs w:val="24"/>
          <w:lang w:eastAsia="ru-RU"/>
        </w:rPr>
        <w:t xml:space="preserve"> и </w:t>
      </w:r>
      <w:hyperlink r:id="rId140"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41"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r:id="rId142" w:anchor="Par538"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w:history="1">
        <w:r w:rsidRPr="00BB72D5">
          <w:rPr>
            <w:rFonts w:ascii="Times New Roman" w:eastAsia="Times New Roman" w:hAnsi="Times New Roman" w:cs="Times New Roman"/>
            <w:color w:val="0000FF"/>
            <w:sz w:val="24"/>
            <w:szCs w:val="24"/>
            <w:lang w:eastAsia="ru-RU"/>
          </w:rPr>
          <w:t>частью 13</w:t>
        </w:r>
      </w:hyperlink>
      <w:r w:rsidRPr="00BB72D5">
        <w:rPr>
          <w:rFonts w:ascii="Times New Roman" w:eastAsia="Times New Roman" w:hAnsi="Times New Roman" w:cs="Times New Roman"/>
          <w:sz w:val="24"/>
          <w:szCs w:val="24"/>
          <w:lang w:eastAsia="ru-RU"/>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r:id="rId143" w:anchor="Par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BB72D5">
          <w:rPr>
            <w:rFonts w:ascii="Times New Roman" w:eastAsia="Times New Roman" w:hAnsi="Times New Roman" w:cs="Times New Roman"/>
            <w:color w:val="0000FF"/>
            <w:sz w:val="24"/>
            <w:szCs w:val="24"/>
            <w:lang w:eastAsia="ru-RU"/>
          </w:rPr>
          <w:t>пункте 4 части 2</w:t>
        </w:r>
      </w:hyperlink>
      <w:r w:rsidRPr="00BB72D5">
        <w:rPr>
          <w:rFonts w:ascii="Times New Roman" w:eastAsia="Times New Roman" w:hAnsi="Times New Roman" w:cs="Times New Roman"/>
          <w:sz w:val="24"/>
          <w:szCs w:val="24"/>
          <w:lang w:eastAsia="ru-RU"/>
        </w:rPr>
        <w:t xml:space="preserve"> и в </w:t>
      </w:r>
      <w:hyperlink r:id="rId144"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производится с 1-го числа месяца, следующего за месяцем, в котором территориальным органом Пенсионного фонда </w:t>
      </w:r>
      <w:r w:rsidRPr="00BB72D5">
        <w:rPr>
          <w:rFonts w:ascii="Times New Roman" w:eastAsia="Times New Roman" w:hAnsi="Times New Roman" w:cs="Times New Roman"/>
          <w:sz w:val="24"/>
          <w:szCs w:val="24"/>
          <w:lang w:eastAsia="ru-RU"/>
        </w:rPr>
        <w:lastRenderedPageBreak/>
        <w:t xml:space="preserve">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r:id="rId145" w:anchor="Par538"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пунктом 4 части" w:history="1">
        <w:r w:rsidRPr="00BB72D5">
          <w:rPr>
            <w:rFonts w:ascii="Times New Roman" w:eastAsia="Times New Roman" w:hAnsi="Times New Roman" w:cs="Times New Roman"/>
            <w:color w:val="0000FF"/>
            <w:sz w:val="24"/>
            <w:szCs w:val="24"/>
            <w:lang w:eastAsia="ru-RU"/>
          </w:rPr>
          <w:t>частью 13</w:t>
        </w:r>
      </w:hyperlink>
      <w:r w:rsidRPr="00BB72D5">
        <w:rPr>
          <w:rFonts w:ascii="Times New Roman" w:eastAsia="Times New Roman" w:hAnsi="Times New Roman" w:cs="Times New Roman"/>
          <w:sz w:val="24"/>
          <w:szCs w:val="24"/>
          <w:lang w:eastAsia="ru-RU"/>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r:id="rId146"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и </w:t>
      </w:r>
      <w:hyperlink r:id="rId147"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148" w:history="1">
        <w:r w:rsidRPr="00BB72D5">
          <w:rPr>
            <w:rFonts w:ascii="Times New Roman" w:eastAsia="Times New Roman" w:hAnsi="Times New Roman" w:cs="Times New Roman"/>
            <w:color w:val="0000FF"/>
            <w:sz w:val="24"/>
            <w:szCs w:val="24"/>
            <w:lang w:eastAsia="ru-RU"/>
          </w:rPr>
          <w:t>пунктом 3 статьи 4</w:t>
        </w:r>
      </w:hyperlink>
      <w:r w:rsidRPr="00BB72D5">
        <w:rPr>
          <w:rFonts w:ascii="Times New Roman" w:eastAsia="Times New Roman" w:hAnsi="Times New Roman" w:cs="Times New Roman"/>
          <w:sz w:val="24"/>
          <w:szCs w:val="24"/>
          <w:lang w:eastAsia="ru-RU"/>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r:id="rId149"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 </w:t>
      </w:r>
      <w:hyperlink r:id="rId150" w:anchor="Par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BB72D5">
          <w:rPr>
            <w:rFonts w:ascii="Times New Roman" w:eastAsia="Times New Roman" w:hAnsi="Times New Roman" w:cs="Times New Roman"/>
            <w:color w:val="0000FF"/>
            <w:sz w:val="24"/>
            <w:szCs w:val="24"/>
            <w:lang w:eastAsia="ru-RU"/>
          </w:rPr>
          <w:t>4 части 2</w:t>
        </w:r>
      </w:hyperlink>
      <w:r w:rsidRPr="00BB72D5">
        <w:rPr>
          <w:rFonts w:ascii="Times New Roman" w:eastAsia="Times New Roman" w:hAnsi="Times New Roman" w:cs="Times New Roman"/>
          <w:sz w:val="24"/>
          <w:szCs w:val="24"/>
          <w:lang w:eastAsia="ru-RU"/>
        </w:rPr>
        <w:t xml:space="preserve"> и в </w:t>
      </w:r>
      <w:hyperlink r:id="rId151"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r:id="rId152"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и </w:t>
      </w:r>
      <w:hyperlink r:id="rId153"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r:id="rId154"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и </w:t>
      </w:r>
      <w:hyperlink r:id="rId155"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с учетом их индексации (корректировки), произведенной в предыдущем году.</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8.4. В период с 1 января текущего года до месяца проведения в текущем году индексации (корректировки) денежных выплат, перечисленных в </w:t>
      </w:r>
      <w:hyperlink r:id="rId156"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и </w:t>
      </w:r>
      <w:hyperlink r:id="rId157"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8.5. В период с 1-го числа месяца проведения в текущем году индексации (корректировки) размеров денежных выплат, перечисленных в </w:t>
      </w:r>
      <w:hyperlink r:id="rId158"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и </w:t>
      </w:r>
      <w:hyperlink r:id="rId159"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9. Денежные эквиваленты мер социальной поддержки, перечисленных в </w:t>
      </w:r>
      <w:hyperlink r:id="rId160"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r:id="rId161"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в денежные эквиваленты устанавливаются в </w:t>
      </w:r>
      <w:hyperlink r:id="rId162" w:history="1">
        <w:r w:rsidRPr="00BB72D5">
          <w:rPr>
            <w:rFonts w:ascii="Times New Roman" w:eastAsia="Times New Roman" w:hAnsi="Times New Roman" w:cs="Times New Roman"/>
            <w:color w:val="0000FF"/>
            <w:sz w:val="24"/>
            <w:szCs w:val="24"/>
            <w:lang w:eastAsia="ru-RU"/>
          </w:rPr>
          <w:t>порядке</w:t>
        </w:r>
      </w:hyperlink>
      <w:r w:rsidRPr="00BB72D5">
        <w:rPr>
          <w:rFonts w:ascii="Times New Roman" w:eastAsia="Times New Roman" w:hAnsi="Times New Roman" w:cs="Times New Roman"/>
          <w:sz w:val="24"/>
          <w:szCs w:val="24"/>
          <w:lang w:eastAsia="ru-RU"/>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w:t>
      </w:r>
      <w:r w:rsidRPr="00BB72D5">
        <w:rPr>
          <w:rFonts w:ascii="Times New Roman" w:eastAsia="Times New Roman" w:hAnsi="Times New Roman" w:cs="Times New Roman"/>
          <w:sz w:val="24"/>
          <w:szCs w:val="24"/>
          <w:lang w:eastAsia="ru-RU"/>
        </w:rPr>
        <w:lastRenderedPageBreak/>
        <w:t xml:space="preserve">граждане подлежат обязательному пенсионному страхованию в соответствии с Федеральным </w:t>
      </w:r>
      <w:hyperlink r:id="rId163"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164"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28 декабря 2013 года N 400-ФЗ "О страховых пенсиях" или пенсия по случаю потери кормильца в соответствии с Федеральным </w:t>
      </w:r>
      <w:hyperlink r:id="rId165"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15 декабря 2001 года N 166-ФЗ "О государственном пенсионном обеспечении в Российской Федерации" или </w:t>
      </w:r>
      <w:hyperlink r:id="rId166"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11. </w:t>
      </w:r>
      <w:hyperlink r:id="rId167" w:history="1">
        <w:r w:rsidRPr="00BB72D5">
          <w:rPr>
            <w:rFonts w:ascii="Times New Roman" w:eastAsia="Times New Roman" w:hAnsi="Times New Roman" w:cs="Times New Roman"/>
            <w:color w:val="0000FF"/>
            <w:sz w:val="24"/>
            <w:szCs w:val="24"/>
            <w:lang w:eastAsia="ru-RU"/>
          </w:rPr>
          <w:t>Правила</w:t>
        </w:r>
      </w:hyperlink>
      <w:r w:rsidRPr="00BB72D5">
        <w:rPr>
          <w:rFonts w:ascii="Times New Roman" w:eastAsia="Times New Roman" w:hAnsi="Times New Roman" w:cs="Times New Roman"/>
          <w:sz w:val="24"/>
          <w:szCs w:val="24"/>
          <w:lang w:eastAsia="ru-RU"/>
        </w:rP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68"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от 28 декабря 2013 года N 400-ФЗ "О страховых пенсиях".</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2" w:name="Par538"/>
      <w:bookmarkEnd w:id="32"/>
      <w:r w:rsidRPr="00BB72D5">
        <w:rPr>
          <w:rFonts w:ascii="Times New Roman" w:eastAsia="Times New Roman" w:hAnsi="Times New Roman" w:cs="Times New Roman"/>
          <w:sz w:val="24"/>
          <w:szCs w:val="24"/>
          <w:lang w:eastAsia="ru-RU"/>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r:id="rId169" w:anchor="Par510"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sidRPr="00BB72D5">
          <w:rPr>
            <w:rFonts w:ascii="Times New Roman" w:eastAsia="Times New Roman" w:hAnsi="Times New Roman" w:cs="Times New Roman"/>
            <w:color w:val="0000FF"/>
            <w:sz w:val="24"/>
            <w:szCs w:val="24"/>
            <w:lang w:eastAsia="ru-RU"/>
          </w:rPr>
          <w:t>пунктом 4 части 2</w:t>
        </w:r>
      </w:hyperlink>
      <w:r w:rsidRPr="00BB72D5">
        <w:rPr>
          <w:rFonts w:ascii="Times New Roman" w:eastAsia="Times New Roman" w:hAnsi="Times New Roman" w:cs="Times New Roman"/>
          <w:sz w:val="24"/>
          <w:szCs w:val="24"/>
          <w:lang w:eastAsia="ru-RU"/>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r:id="rId170" w:anchor="Par511"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 w:history="1">
        <w:r w:rsidRPr="00BB72D5">
          <w:rPr>
            <w:rFonts w:ascii="Times New Roman" w:eastAsia="Times New Roman" w:hAnsi="Times New Roman" w:cs="Times New Roman"/>
            <w:color w:val="0000FF"/>
            <w:sz w:val="24"/>
            <w:szCs w:val="24"/>
            <w:lang w:eastAsia="ru-RU"/>
          </w:rPr>
          <w:t>части 3</w:t>
        </w:r>
      </w:hyperlink>
      <w:r w:rsidRPr="00BB72D5">
        <w:rPr>
          <w:rFonts w:ascii="Times New Roman" w:eastAsia="Times New Roman" w:hAnsi="Times New Roman" w:cs="Times New Roman"/>
          <w:sz w:val="24"/>
          <w:szCs w:val="24"/>
          <w:lang w:eastAsia="ru-RU"/>
        </w:rP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71"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w:t>
      </w:r>
      <w:hyperlink r:id="rId172" w:anchor="Par506" w:tooltip="1.1) срочной пенсионной выплаты;" w:history="1">
        <w:r w:rsidRPr="00BB72D5">
          <w:rPr>
            <w:rFonts w:ascii="Times New Roman" w:eastAsia="Times New Roman" w:hAnsi="Times New Roman" w:cs="Times New Roman"/>
            <w:color w:val="0000FF"/>
            <w:sz w:val="24"/>
            <w:szCs w:val="24"/>
            <w:lang w:eastAsia="ru-RU"/>
          </w:rPr>
          <w:t>1.1</w:t>
        </w:r>
      </w:hyperlink>
      <w:r w:rsidRPr="00BB72D5">
        <w:rPr>
          <w:rFonts w:ascii="Times New Roman" w:eastAsia="Times New Roman" w:hAnsi="Times New Roman" w:cs="Times New Roman"/>
          <w:sz w:val="24"/>
          <w:szCs w:val="24"/>
          <w:lang w:eastAsia="ru-RU"/>
        </w:rPr>
        <w:t xml:space="preserve">, </w:t>
      </w:r>
      <w:hyperlink r:id="rId173" w:anchor="Par508" w:tooltip="2) дополнительного материального (социального) обеспечения;" w:history="1">
        <w:r w:rsidRPr="00BB72D5">
          <w:rPr>
            <w:rFonts w:ascii="Times New Roman" w:eastAsia="Times New Roman" w:hAnsi="Times New Roman" w:cs="Times New Roman"/>
            <w:color w:val="0000FF"/>
            <w:sz w:val="24"/>
            <w:szCs w:val="24"/>
            <w:lang w:eastAsia="ru-RU"/>
          </w:rPr>
          <w:t>2</w:t>
        </w:r>
      </w:hyperlink>
      <w:r w:rsidRPr="00BB72D5">
        <w:rPr>
          <w:rFonts w:ascii="Times New Roman" w:eastAsia="Times New Roman" w:hAnsi="Times New Roman" w:cs="Times New Roman"/>
          <w:sz w:val="24"/>
          <w:szCs w:val="24"/>
          <w:lang w:eastAsia="ru-RU"/>
        </w:rPr>
        <w:t xml:space="preserve"> и </w:t>
      </w:r>
      <w:hyperlink r:id="rId174"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в срок не позднее пяти дней со дня, с которого произошли соответствующие изменения.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w:t>
      </w:r>
      <w:r w:rsidRPr="00BB72D5">
        <w:rPr>
          <w:rFonts w:ascii="Times New Roman" w:eastAsia="Times New Roman" w:hAnsi="Times New Roman" w:cs="Times New Roman"/>
          <w:sz w:val="24"/>
          <w:szCs w:val="24"/>
          <w:lang w:eastAsia="ru-RU"/>
        </w:rPr>
        <w:lastRenderedPageBreak/>
        <w:t xml:space="preserve">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175"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176"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r:id="rId177" w:anchor="Par504"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 w:history="1">
        <w:r w:rsidRPr="00BB72D5">
          <w:rPr>
            <w:rFonts w:ascii="Times New Roman" w:eastAsia="Times New Roman" w:hAnsi="Times New Roman" w:cs="Times New Roman"/>
            <w:color w:val="0000FF"/>
            <w:sz w:val="24"/>
            <w:szCs w:val="24"/>
            <w:lang w:eastAsia="ru-RU"/>
          </w:rPr>
          <w:t>пунктах 1</w:t>
        </w:r>
      </w:hyperlink>
      <w:r w:rsidRPr="00BB72D5">
        <w:rPr>
          <w:rFonts w:ascii="Times New Roman" w:eastAsia="Times New Roman" w:hAnsi="Times New Roman" w:cs="Times New Roman"/>
          <w:sz w:val="24"/>
          <w:szCs w:val="24"/>
          <w:lang w:eastAsia="ru-RU"/>
        </w:rPr>
        <w:t xml:space="preserve">, </w:t>
      </w:r>
      <w:hyperlink r:id="rId178" w:anchor="Par508" w:tooltip="2) дополнительного материального (социального) обеспечения;" w:history="1">
        <w:r w:rsidRPr="00BB72D5">
          <w:rPr>
            <w:rFonts w:ascii="Times New Roman" w:eastAsia="Times New Roman" w:hAnsi="Times New Roman" w:cs="Times New Roman"/>
            <w:color w:val="0000FF"/>
            <w:sz w:val="24"/>
            <w:szCs w:val="24"/>
            <w:lang w:eastAsia="ru-RU"/>
          </w:rPr>
          <w:t>2</w:t>
        </w:r>
      </w:hyperlink>
      <w:r w:rsidRPr="00BB72D5">
        <w:rPr>
          <w:rFonts w:ascii="Times New Roman" w:eastAsia="Times New Roman" w:hAnsi="Times New Roman" w:cs="Times New Roman"/>
          <w:sz w:val="24"/>
          <w:szCs w:val="24"/>
          <w:lang w:eastAsia="ru-RU"/>
        </w:rPr>
        <w:t xml:space="preserve"> и </w:t>
      </w:r>
      <w:hyperlink r:id="rId179" w:anchor="Par509" w:tooltip="3) ежемесячной денежной выплаты (включая стоимость набора социальных услуг);" w:history="1">
        <w:r w:rsidRPr="00BB72D5">
          <w:rPr>
            <w:rFonts w:ascii="Times New Roman" w:eastAsia="Times New Roman" w:hAnsi="Times New Roman" w:cs="Times New Roman"/>
            <w:color w:val="0000FF"/>
            <w:sz w:val="24"/>
            <w:szCs w:val="24"/>
            <w:lang w:eastAsia="ru-RU"/>
          </w:rPr>
          <w:t>3 части 2</w:t>
        </w:r>
      </w:hyperlink>
      <w:r w:rsidRPr="00BB72D5">
        <w:rPr>
          <w:rFonts w:ascii="Times New Roman" w:eastAsia="Times New Roman" w:hAnsi="Times New Roman" w:cs="Times New Roman"/>
          <w:sz w:val="24"/>
          <w:szCs w:val="24"/>
          <w:lang w:eastAsia="ru-RU"/>
        </w:rPr>
        <w:t xml:space="preserve"> настоящей статьи, в срок не позднее пяти дней со дня, с которого произошли соответствующие изменения.</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180"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1" w:history="1">
        <w:r w:rsidRPr="00BB72D5">
          <w:rPr>
            <w:rFonts w:ascii="Times New Roman" w:eastAsia="Times New Roman" w:hAnsi="Times New Roman" w:cs="Times New Roman"/>
            <w:color w:val="0000FF"/>
            <w:sz w:val="24"/>
            <w:szCs w:val="24"/>
            <w:lang w:eastAsia="ru-RU"/>
          </w:rPr>
          <w:t>закона</w:t>
        </w:r>
      </w:hyperlink>
      <w:r w:rsidRPr="00BB72D5">
        <w:rPr>
          <w:rFonts w:ascii="Times New Roman" w:eastAsia="Times New Roman" w:hAnsi="Times New Roman" w:cs="Times New Roman"/>
          <w:sz w:val="24"/>
          <w:szCs w:val="24"/>
          <w:lang w:eastAsia="ru-RU"/>
        </w:rPr>
        <w:t xml:space="preserve"> от 6 апреля 2011 года N 63-ФЗ "Об электронной подписи", Федерального </w:t>
      </w:r>
      <w:hyperlink r:id="rId182" w:history="1">
        <w:r w:rsidRPr="00BB72D5">
          <w:rPr>
            <w:rFonts w:ascii="Times New Roman" w:eastAsia="Times New Roman" w:hAnsi="Times New Roman" w:cs="Times New Roman"/>
            <w:color w:val="0000FF"/>
            <w:sz w:val="24"/>
            <w:szCs w:val="24"/>
            <w:lang w:eastAsia="ru-RU"/>
          </w:rPr>
          <w:t>закона</w:t>
        </w:r>
      </w:hyperlink>
      <w:r w:rsidRPr="00BB72D5">
        <w:rPr>
          <w:rFonts w:ascii="Times New Roman" w:eastAsia="Times New Roman" w:hAnsi="Times New Roman" w:cs="Times New Roman"/>
          <w:sz w:val="24"/>
          <w:szCs w:val="24"/>
          <w:lang w:eastAsia="ru-RU"/>
        </w:rPr>
        <w:t xml:space="preserve"> от 27 июля 2006 года N 149-ФЗ "Об информации, информационных технологиях и о защите информации" и Федерального </w:t>
      </w:r>
      <w:hyperlink r:id="rId183" w:history="1">
        <w:r w:rsidRPr="00BB72D5">
          <w:rPr>
            <w:rFonts w:ascii="Times New Roman" w:eastAsia="Times New Roman" w:hAnsi="Times New Roman" w:cs="Times New Roman"/>
            <w:color w:val="0000FF"/>
            <w:sz w:val="24"/>
            <w:szCs w:val="24"/>
            <w:lang w:eastAsia="ru-RU"/>
          </w:rPr>
          <w:t>закона</w:t>
        </w:r>
      </w:hyperlink>
      <w:r w:rsidRPr="00BB72D5">
        <w:rPr>
          <w:rFonts w:ascii="Times New Roman" w:eastAsia="Times New Roman" w:hAnsi="Times New Roman" w:cs="Times New Roman"/>
          <w:sz w:val="24"/>
          <w:szCs w:val="24"/>
          <w:lang w:eastAsia="ru-RU"/>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184" w:history="1">
        <w:r w:rsidRPr="00BB72D5">
          <w:rPr>
            <w:rFonts w:ascii="Times New Roman" w:eastAsia="Times New Roman" w:hAnsi="Times New Roman" w:cs="Times New Roman"/>
            <w:color w:val="0000FF"/>
            <w:sz w:val="24"/>
            <w:szCs w:val="24"/>
            <w:lang w:eastAsia="ru-RU"/>
          </w:rPr>
          <w:t>порядке</w:t>
        </w:r>
      </w:hyperlink>
      <w:r w:rsidRPr="00BB72D5">
        <w:rPr>
          <w:rFonts w:ascii="Times New Roman" w:eastAsia="Times New Roman" w:hAnsi="Times New Roman" w:cs="Times New Roman"/>
          <w:sz w:val="24"/>
          <w:szCs w:val="24"/>
          <w:lang w:eastAsia="ru-RU"/>
        </w:rPr>
        <w:t>, определяемом Правительством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BB72D5" w:rsidRPr="00BB72D5" w:rsidRDefault="00BB72D5" w:rsidP="00BB72D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lastRenderedPageBreak/>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Глава 4. ЗАКЛЮЧИТЕЛЬНЫЕ И ПЕРЕХОДНЫЕ ПОЛОЖЕНИЯ</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3" w:name="_GoBack"/>
      <w:bookmarkEnd w:id="33"/>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13. Приведение нормативных правовых актов в соответствие с настоящим Федеральным законом</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outlineLvl w:val="1"/>
        <w:rPr>
          <w:rFonts w:ascii="Arial" w:eastAsia="Times New Roman" w:hAnsi="Arial" w:cs="Arial"/>
          <w:b/>
          <w:bCs/>
          <w:sz w:val="24"/>
          <w:szCs w:val="24"/>
          <w:lang w:eastAsia="ru-RU"/>
        </w:rPr>
      </w:pPr>
      <w:r w:rsidRPr="00BB72D5">
        <w:rPr>
          <w:rFonts w:ascii="Arial" w:eastAsia="Times New Roman" w:hAnsi="Arial" w:cs="Arial"/>
          <w:b/>
          <w:bCs/>
          <w:sz w:val="24"/>
          <w:szCs w:val="24"/>
          <w:lang w:eastAsia="ru-RU"/>
        </w:rPr>
        <w:t>Статья 14. Вступление в силу настоящего Федерального закона</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85" w:history="1">
        <w:r w:rsidRPr="00BB72D5">
          <w:rPr>
            <w:rFonts w:ascii="Times New Roman" w:eastAsia="Times New Roman" w:hAnsi="Times New Roman" w:cs="Times New Roman"/>
            <w:color w:val="0000FF"/>
            <w:sz w:val="24"/>
            <w:szCs w:val="24"/>
            <w:lang w:eastAsia="ru-RU"/>
          </w:rPr>
          <w:t>законом</w:t>
        </w:r>
      </w:hyperlink>
      <w:r w:rsidRPr="00BB72D5">
        <w:rPr>
          <w:rFonts w:ascii="Times New Roman" w:eastAsia="Times New Roman" w:hAnsi="Times New Roman" w:cs="Times New Roman"/>
          <w:sz w:val="24"/>
          <w:szCs w:val="24"/>
          <w:lang w:eastAsia="ru-RU"/>
        </w:rPr>
        <w:t xml:space="preserve"> "О прожиточном минимуме в Российской Федерации".</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Президент</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Российской Федерации</w:t>
      </w:r>
    </w:p>
    <w:p w:rsidR="00BB72D5" w:rsidRPr="00BB72D5" w:rsidRDefault="00BB72D5" w:rsidP="00BB72D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Б.ЕЛЬЦИН</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Москва, Кремль</w:t>
      </w:r>
    </w:p>
    <w:p w:rsidR="00BB72D5" w:rsidRPr="00BB72D5" w:rsidRDefault="00BB72D5" w:rsidP="00BB72D5">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17 июля 1999 года</w:t>
      </w:r>
    </w:p>
    <w:p w:rsidR="00BB72D5" w:rsidRPr="00BB72D5" w:rsidRDefault="00BB72D5" w:rsidP="00BB72D5">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BB72D5">
        <w:rPr>
          <w:rFonts w:ascii="Times New Roman" w:eastAsia="Times New Roman" w:hAnsi="Times New Roman" w:cs="Times New Roman"/>
          <w:sz w:val="24"/>
          <w:szCs w:val="24"/>
          <w:lang w:eastAsia="ru-RU"/>
        </w:rPr>
        <w:t>N 178-ФЗ</w:t>
      </w: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2D5" w:rsidRPr="00BB72D5" w:rsidRDefault="00BB72D5" w:rsidP="00BB72D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1E0B02" w:rsidRDefault="001E0B02"/>
    <w:sectPr w:rsidR="001E0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B5"/>
    <w:rsid w:val="001E0B02"/>
    <w:rsid w:val="00356FC1"/>
    <w:rsid w:val="007E475F"/>
    <w:rsid w:val="00AF30B5"/>
    <w:rsid w:val="00BB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7374-A745-48B0-B3C3-451CA247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72D5"/>
  </w:style>
  <w:style w:type="paragraph" w:customStyle="1" w:styleId="ConsPlusNormal">
    <w:name w:val="ConsPlusNormal"/>
    <w:rsid w:val="00BB7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72D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72D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72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7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7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72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72D5"/>
    <w:rPr>
      <w:color w:val="0000FF"/>
      <w:u w:val="single"/>
    </w:rPr>
  </w:style>
  <w:style w:type="character" w:styleId="a4">
    <w:name w:val="FollowedHyperlink"/>
    <w:basedOn w:val="a0"/>
    <w:uiPriority w:val="99"/>
    <w:semiHidden/>
    <w:unhideWhenUsed/>
    <w:rsid w:val="00BB72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85052&amp;date=22.06.2022" TargetMode="External"/><Relationship Id="rId21" Type="http://schemas.openxmlformats.org/officeDocument/2006/relationships/hyperlink" Target="https://docs7.online-sps.ru/cgi/online.cgi?req=doc&amp;base=LAW&amp;n=411587&amp;date=22.06.2022&amp;dst=100684&amp;field=134" TargetMode="External"/><Relationship Id="rId4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3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 Type="http://schemas.openxmlformats.org/officeDocument/2006/relationships/hyperlink" Target="https://docs7.online-sps.ru/cgi/online.cgi?req=doc&amp;base=LAW&amp;n=416616&amp;date=22.06.2022&amp;dst=100005&amp;field=134" TargetMode="External"/><Relationship Id="rId32" Type="http://schemas.openxmlformats.org/officeDocument/2006/relationships/hyperlink" Target="https://docs7.online-sps.ru/cgi/online.cgi?req=doc&amp;base=LAW&amp;n=412725&amp;date=22.06.2022&amp;dst=100034&amp;field=134" TargetMode="External"/><Relationship Id="rId53" Type="http://schemas.openxmlformats.org/officeDocument/2006/relationships/hyperlink" Target="https://docs7.online-sps.ru/cgi/online.cgi?req=doc&amp;base=LAW&amp;n=116468&amp;date=22.06.2022" TargetMode="External"/><Relationship Id="rId7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28" Type="http://schemas.openxmlformats.org/officeDocument/2006/relationships/hyperlink" Target="https://docs7.online-sps.ru/cgi/online.cgi?req=doc&amp;base=LAW&amp;n=372860&amp;date=22.06.2022&amp;dst=100073&amp;field=134" TargetMode="External"/><Relationship Id="rId14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5" Type="http://schemas.openxmlformats.org/officeDocument/2006/relationships/hyperlink" Target="https://docs7.online-sps.ru/cgi/online.cgi?req=doc&amp;base=LAW&amp;n=407365&amp;date=22.06.2022&amp;dst=100001&amp;field=134" TargetMode="External"/><Relationship Id="rId95" Type="http://schemas.openxmlformats.org/officeDocument/2006/relationships/hyperlink" Target="https://docs7.online-sps.ru/cgi/online.cgi?req=doc&amp;base=LAW&amp;n=335799&amp;date=22.06.2022&amp;dst=100010&amp;field=134" TargetMode="External"/><Relationship Id="rId16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81" Type="http://schemas.openxmlformats.org/officeDocument/2006/relationships/hyperlink" Target="https://docs7.online-sps.ru/cgi/online.cgi?req=doc&amp;base=LAW&amp;n=406229&amp;date=22.06.2022" TargetMode="External"/><Relationship Id="rId22" Type="http://schemas.openxmlformats.org/officeDocument/2006/relationships/hyperlink" Target="https://docs7.online-sps.ru/cgi/online.cgi?req=doc&amp;base=LAW&amp;n=418205&amp;date=22.06.2022&amp;dst=100010&amp;field=134" TargetMode="External"/><Relationship Id="rId43" Type="http://schemas.openxmlformats.org/officeDocument/2006/relationships/hyperlink" Target="https://docs7.online-sps.ru/cgi/online.cgi?req=doc&amp;base=LAW&amp;n=370630&amp;date=22.06.2022&amp;dst=100009&amp;field=134" TargetMode="External"/><Relationship Id="rId64" Type="http://schemas.openxmlformats.org/officeDocument/2006/relationships/hyperlink" Target="https://docs7.online-sps.ru/cgi/online.cgi?req=doc&amp;base=LAW&amp;n=398105&amp;date=22.06.2022&amp;dst=100011&amp;field=134" TargetMode="External"/><Relationship Id="rId11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3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5"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2" Type="http://schemas.openxmlformats.org/officeDocument/2006/relationships/hyperlink" Target="https://docs7.online-sps.ru/cgi/online.cgi?req=doc&amp;base=LAW&amp;n=141711&amp;date=22.06.2022&amp;dst=100005&amp;field=134" TargetMode="External"/><Relationship Id="rId3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8" Type="http://schemas.openxmlformats.org/officeDocument/2006/relationships/hyperlink" Target="https://docs7.online-sps.ru/cgi/online.cgi?req=doc&amp;base=LAW&amp;n=419255&amp;date=22.06.2022&amp;dst=101624&amp;field=134" TargetMode="External"/><Relationship Id="rId129" Type="http://schemas.openxmlformats.org/officeDocument/2006/relationships/hyperlink" Target="https://docs7.online-sps.ru/cgi/online.cgi?req=doc&amp;base=LAW&amp;n=372860&amp;date=22.06.2022&amp;dst=100075&amp;field=134" TargetMode="External"/><Relationship Id="rId54" Type="http://schemas.openxmlformats.org/officeDocument/2006/relationships/hyperlink" Target="https://docs7.online-sps.ru/cgi/online.cgi?req=doc&amp;base=LAW&amp;n=410306&amp;date=22.06.2022&amp;dst=475&amp;field=134" TargetMode="External"/><Relationship Id="rId75" Type="http://schemas.openxmlformats.org/officeDocument/2006/relationships/hyperlink" Target="https://docs7.online-sps.ru/cgi/online.cgi?req=doc&amp;base=LAW&amp;n=70406&amp;date=22.06.2022&amp;dst=100011&amp;field=134" TargetMode="External"/><Relationship Id="rId96" Type="http://schemas.openxmlformats.org/officeDocument/2006/relationships/hyperlink" Target="https://docs7.online-sps.ru/cgi/online.cgi?req=doc&amp;base=LAW&amp;n=412859&amp;date=22.06.2022&amp;dst=437&amp;field=134" TargetMode="External"/><Relationship Id="rId14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6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82" Type="http://schemas.openxmlformats.org/officeDocument/2006/relationships/hyperlink" Target="https://docs7.online-sps.ru/cgi/online.cgi?req=doc&amp;base=LAW&amp;n=406140&amp;date=22.06.2022" TargetMode="External"/><Relationship Id="rId6" Type="http://schemas.openxmlformats.org/officeDocument/2006/relationships/hyperlink" Target="https://docs7.online-sps.ru/cgi/online.cgi?req=doc&amp;base=LAW&amp;n=372860&amp;date=22.06.2022&amp;dst=100075&amp;field=134" TargetMode="External"/><Relationship Id="rId2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44" Type="http://schemas.openxmlformats.org/officeDocument/2006/relationships/hyperlink" Target="https://docs7.online-sps.ru/cgi/online.cgi?req=doc&amp;base=LAW&amp;n=129038&amp;date=22.06.2022&amp;dst=100009&amp;field=134" TargetMode="External"/><Relationship Id="rId65"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3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8" Type="http://schemas.openxmlformats.org/officeDocument/2006/relationships/hyperlink" Target="https://docs7.online-sps.ru/cgi/online.cgi?req=doc&amp;base=LAW&amp;n=301788&amp;date=22.06.2022&amp;dst=100011&amp;field=134" TargetMode="External"/><Relationship Id="rId39" Type="http://schemas.openxmlformats.org/officeDocument/2006/relationships/hyperlink" Target="https://docs7.online-sps.ru/cgi/online.cgi?req=doc&amp;base=LAW&amp;n=407206&amp;date=22.06.2022&amp;dst=100752&amp;field=134" TargetMode="External"/><Relationship Id="rId109" Type="http://schemas.openxmlformats.org/officeDocument/2006/relationships/hyperlink" Target="https://docs7.online-sps.ru/cgi/online.cgi?req=doc&amp;base=LAW&amp;n=355883&amp;date=22.06.2022" TargetMode="External"/><Relationship Id="rId34" Type="http://schemas.openxmlformats.org/officeDocument/2006/relationships/hyperlink" Target="https://docs7.online-sps.ru/cgi/online.cgi?req=doc&amp;base=LAW&amp;n=141711&amp;date=22.06.2022&amp;dst=100005&amp;field=134" TargetMode="External"/><Relationship Id="rId5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55" Type="http://schemas.openxmlformats.org/officeDocument/2006/relationships/hyperlink" Target="https://docs7.online-sps.ru/cgi/online.cgi?req=doc&amp;base=LAW&amp;n=91830&amp;date=22.06.2022&amp;dst=4&amp;field=134" TargetMode="External"/><Relationship Id="rId7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97" Type="http://schemas.openxmlformats.org/officeDocument/2006/relationships/hyperlink" Target="https://docs7.online-sps.ru/cgi/online.cgi?req=doc&amp;base=LAW&amp;n=217779&amp;date=22.06.2022&amp;dst=100011&amp;field=134" TargetMode="External"/><Relationship Id="rId104" Type="http://schemas.openxmlformats.org/officeDocument/2006/relationships/hyperlink" Target="https://docs7.online-sps.ru/cgi/online.cgi?req=doc&amp;base=LAW&amp;n=381735&amp;date=22.06.2022&amp;dst=100356&amp;field=134" TargetMode="External"/><Relationship Id="rId120" Type="http://schemas.openxmlformats.org/officeDocument/2006/relationships/hyperlink" Target="https://docs7.online-sps.ru/cgi/online.cgi?req=doc&amp;base=LAW&amp;n=407365&amp;date=22.06.2022&amp;dst=100001&amp;field=134" TargetMode="External"/><Relationship Id="rId125" Type="http://schemas.openxmlformats.org/officeDocument/2006/relationships/hyperlink" Target="https://docs7.online-sps.ru/cgi/online.cgi?req=doc&amp;base=LAW&amp;n=372860&amp;date=22.06.2022&amp;dst=100075&amp;field=134" TargetMode="External"/><Relationship Id="rId141" Type="http://schemas.openxmlformats.org/officeDocument/2006/relationships/hyperlink" Target="https://docs7.online-sps.ru/cgi/online.cgi?req=doc&amp;base=LAW&amp;n=409690&amp;date=22.06.2022" TargetMode="External"/><Relationship Id="rId14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67" Type="http://schemas.openxmlformats.org/officeDocument/2006/relationships/hyperlink" Target="https://docs7.online-sps.ru/cgi/online.cgi?req=doc&amp;base=LAW&amp;n=418795&amp;date=22.06.2022&amp;dst=100018&amp;field=134" TargetMode="External"/><Relationship Id="rId7" Type="http://schemas.openxmlformats.org/officeDocument/2006/relationships/hyperlink" Target="https://docs7.online-sps.ru/cgi/online.cgi?req=doc&amp;base=LAW&amp;n=372860&amp;date=22.06.2022" TargetMode="External"/><Relationship Id="rId7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92" Type="http://schemas.openxmlformats.org/officeDocument/2006/relationships/hyperlink" Target="https://docs7.online-sps.ru/cgi/online.cgi?req=doc&amp;base=LAW&amp;n=383372&amp;date=22.06.2022&amp;dst=100028&amp;field=134" TargetMode="External"/><Relationship Id="rId162" Type="http://schemas.openxmlformats.org/officeDocument/2006/relationships/hyperlink" Target="https://docs7.online-sps.ru/cgi/online.cgi?req=doc&amp;base=LAW&amp;n=93852&amp;date=22.06.2022&amp;dst=100010&amp;field=134" TargetMode="External"/><Relationship Id="rId183" Type="http://schemas.openxmlformats.org/officeDocument/2006/relationships/hyperlink" Target="https://docs7.online-sps.ru/cgi/online.cgi?req=doc&amp;base=LAW&amp;n=389193&amp;date=22.06.2022"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412835&amp;date=22.06.2022&amp;dst=100017&amp;field=134" TargetMode="External"/><Relationship Id="rId24" Type="http://schemas.openxmlformats.org/officeDocument/2006/relationships/hyperlink" Target="https://docs7.online-sps.ru/cgi/online.cgi?req=doc&amp;base=LAW&amp;n=399055&amp;date=22.06.2022&amp;dst=100011&amp;field=134" TargetMode="External"/><Relationship Id="rId40" Type="http://schemas.openxmlformats.org/officeDocument/2006/relationships/hyperlink" Target="https://docs7.online-sps.ru/cgi/online.cgi?req=doc&amp;base=LAW&amp;n=410781&amp;date=22.06.2022&amp;dst=100006&amp;field=134" TargetMode="External"/><Relationship Id="rId45" Type="http://schemas.openxmlformats.org/officeDocument/2006/relationships/hyperlink" Target="https://docs7.online-sps.ru/cgi/online.cgi?req=doc&amp;base=LAW&amp;n=116468&amp;date=22.06.2022" TargetMode="External"/><Relationship Id="rId6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5" Type="http://schemas.openxmlformats.org/officeDocument/2006/relationships/hyperlink" Target="https://docs7.online-sps.ru/cgi/online.cgi?req=doc&amp;base=LAW&amp;n=372860&amp;date=22.06.2022&amp;dst=100079&amp;field=134" TargetMode="External"/><Relationship Id="rId13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3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2" Type="http://schemas.openxmlformats.org/officeDocument/2006/relationships/hyperlink" Target="https://docs7.online-sps.ru/cgi/online.cgi?req=doc&amp;base=LAW&amp;n=417957&amp;date=22.06.2022&amp;dst=100213&amp;field=134" TargetMode="External"/><Relationship Id="rId15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9" Type="http://schemas.openxmlformats.org/officeDocument/2006/relationships/hyperlink" Target="https://docs7.online-sps.ru/cgi/online.cgi?req=doc&amp;base=LAW&amp;n=418205&amp;date=22.06.2022&amp;dst=100010&amp;field=134" TargetMode="External"/><Relationship Id="rId14" Type="http://schemas.openxmlformats.org/officeDocument/2006/relationships/hyperlink" Target="https://docs7.online-sps.ru/cgi/online.cgi?req=doc&amp;base=LAW&amp;n=417878&amp;date=22.06.2022&amp;dst=3765&amp;field=134" TargetMode="External"/><Relationship Id="rId3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35" Type="http://schemas.openxmlformats.org/officeDocument/2006/relationships/hyperlink" Target="https://docs7.online-sps.ru/cgi/online.cgi?req=doc&amp;base=LAW&amp;n=413236&amp;date=22.06.2022&amp;dst=100012&amp;field=134" TargetMode="External"/><Relationship Id="rId56" Type="http://schemas.openxmlformats.org/officeDocument/2006/relationships/hyperlink" Target="https://docs7.online-sps.ru/cgi/online.cgi?req=doc&amp;base=LAW&amp;n=383794&amp;date=22.06.2022&amp;dst=100028&amp;field=134" TargetMode="External"/><Relationship Id="rId77" Type="http://schemas.openxmlformats.org/officeDocument/2006/relationships/hyperlink" Target="https://docs7.online-sps.ru/cgi/online.cgi?req=doc&amp;base=LAW&amp;n=389501&amp;date=22.06.2022" TargetMode="External"/><Relationship Id="rId10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5" Type="http://schemas.openxmlformats.org/officeDocument/2006/relationships/hyperlink" Target="https://docs7.online-sps.ru/cgi/online.cgi?req=doc&amp;base=LAW&amp;n=407365&amp;date=22.06.2022&amp;dst=100001&amp;field=134" TargetMode="External"/><Relationship Id="rId12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4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68" Type="http://schemas.openxmlformats.org/officeDocument/2006/relationships/hyperlink" Target="https://docs7.online-sps.ru/cgi/online.cgi?req=doc&amp;base=LAW&amp;n=416279&amp;date=22.06.2022&amp;dst=100394&amp;field=134" TargetMode="External"/><Relationship Id="rId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5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72" Type="http://schemas.openxmlformats.org/officeDocument/2006/relationships/hyperlink" Target="https://docs7.online-sps.ru/cgi/online.cgi?req=doc&amp;base=LAW&amp;n=377001&amp;date=22.06.2022&amp;dst=100006&amp;field=134" TargetMode="External"/><Relationship Id="rId93" Type="http://schemas.openxmlformats.org/officeDocument/2006/relationships/hyperlink" Target="https://docs7.online-sps.ru/cgi/online.cgi?req=doc&amp;base=LAW&amp;n=417860&amp;date=22.06.2022&amp;dst=100022&amp;field=134" TargetMode="External"/><Relationship Id="rId9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21" Type="http://schemas.openxmlformats.org/officeDocument/2006/relationships/hyperlink" Target="https://docs7.online-sps.ru/cgi/online.cgi?req=doc&amp;base=LAW&amp;n=372860&amp;date=22.06.2022&amp;dst=100075&amp;field=134" TargetMode="External"/><Relationship Id="rId14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63" Type="http://schemas.openxmlformats.org/officeDocument/2006/relationships/hyperlink" Target="https://docs7.online-sps.ru/cgi/online.cgi?req=doc&amp;base=LAW&amp;n=386972&amp;date=22.06.2022" TargetMode="External"/><Relationship Id="rId184" Type="http://schemas.openxmlformats.org/officeDocument/2006/relationships/hyperlink" Target="https://docs7.online-sps.ru/cgi/online.cgi?req=doc&amp;base=LAW&amp;n=418274&amp;date=22.06.2022&amp;dst=95828&amp;field=134" TargetMode="External"/><Relationship Id="rId3" Type="http://schemas.openxmlformats.org/officeDocument/2006/relationships/webSettings" Target="webSettings.xml"/><Relationship Id="rId25" Type="http://schemas.openxmlformats.org/officeDocument/2006/relationships/hyperlink" Target="https://docs7.online-sps.ru/cgi/online.cgi?req=doc&amp;base=LAW&amp;n=112424&amp;date=22.06.2022&amp;dst=100025&amp;field=134" TargetMode="External"/><Relationship Id="rId4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6" Type="http://schemas.openxmlformats.org/officeDocument/2006/relationships/hyperlink" Target="https://docs7.online-sps.ru/cgi/online.cgi?req=doc&amp;base=LAW&amp;n=416279&amp;date=22.06.2022" TargetMode="External"/><Relationship Id="rId13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20" Type="http://schemas.openxmlformats.org/officeDocument/2006/relationships/hyperlink" Target="https://docs7.online-sps.ru/cgi/online.cgi?req=doc&amp;base=LAW&amp;n=239626&amp;date=22.06.2022&amp;dst=100011&amp;field=134" TargetMode="External"/><Relationship Id="rId41"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8" Type="http://schemas.openxmlformats.org/officeDocument/2006/relationships/hyperlink" Target="https://docs7.online-sps.ru/cgi/online.cgi?req=doc&amp;base=LAW&amp;n=217713&amp;date=22.06.2022" TargetMode="External"/><Relationship Id="rId111" Type="http://schemas.openxmlformats.org/officeDocument/2006/relationships/hyperlink" Target="https://docs7.online-sps.ru/cgi/online.cgi?req=doc&amp;base=LAW&amp;n=391959&amp;date=22.06.2022&amp;dst=100011&amp;field=134" TargetMode="External"/><Relationship Id="rId13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 Type="http://schemas.openxmlformats.org/officeDocument/2006/relationships/hyperlink" Target="https://docs7.online-sps.ru/cgi/online.cgi?req=doc&amp;base=LAW&amp;n=374110&amp;date=22.06.2022&amp;dst=100009&amp;field=134" TargetMode="External"/><Relationship Id="rId36" Type="http://schemas.openxmlformats.org/officeDocument/2006/relationships/hyperlink" Target="https://docs7.online-sps.ru/cgi/online.cgi?req=doc&amp;base=LAW&amp;n=412723&amp;date=22.06.2022&amp;dst=960&amp;field=134" TargetMode="External"/><Relationship Id="rId57" Type="http://schemas.openxmlformats.org/officeDocument/2006/relationships/hyperlink" Target="https://docs7.online-sps.ru/cgi/online.cgi?req=doc&amp;base=LAW&amp;n=49993&amp;date=22.06.2022&amp;dst=100007&amp;field=134" TargetMode="External"/><Relationship Id="rId106" Type="http://schemas.openxmlformats.org/officeDocument/2006/relationships/hyperlink" Target="https://docs7.online-sps.ru/cgi/online.cgi?req=doc&amp;base=LAW&amp;n=404152&amp;date=22.06.2022&amp;dst=63&amp;field=134" TargetMode="External"/><Relationship Id="rId127" Type="http://schemas.openxmlformats.org/officeDocument/2006/relationships/hyperlink" Target="https://docs7.online-sps.ru/cgi/online.cgi?req=doc&amp;base=LAW&amp;n=33936&amp;date=22.06.2022&amp;dst=100065&amp;field=134" TargetMode="External"/><Relationship Id="rId10" Type="http://schemas.openxmlformats.org/officeDocument/2006/relationships/hyperlink" Target="https://docs7.online-sps.ru/cgi/online.cgi?req=doc&amp;base=LAW&amp;n=377001&amp;date=22.06.2022&amp;dst=100155&amp;field=134" TargetMode="External"/><Relationship Id="rId31" Type="http://schemas.openxmlformats.org/officeDocument/2006/relationships/hyperlink" Target="https://docs7.online-sps.ru/cgi/online.cgi?req=doc&amp;base=LAW&amp;n=412725&amp;date=22.06.2022&amp;dst=100396&amp;field=134" TargetMode="External"/><Relationship Id="rId52" Type="http://schemas.openxmlformats.org/officeDocument/2006/relationships/hyperlink" Target="https://docs7.online-sps.ru/cgi/online.cgi?req=doc&amp;base=LAW&amp;n=129038&amp;date=22.06.2022&amp;dst=100009&amp;field=134" TargetMode="External"/><Relationship Id="rId73" Type="http://schemas.openxmlformats.org/officeDocument/2006/relationships/hyperlink" Target="https://docs7.online-sps.ru/cgi/online.cgi?req=doc&amp;base=LAW&amp;n=377001&amp;date=22.06.2022&amp;dst=100085&amp;field=134" TargetMode="External"/><Relationship Id="rId78" Type="http://schemas.openxmlformats.org/officeDocument/2006/relationships/hyperlink" Target="https://docs7.online-sps.ru/cgi/online.cgi?req=doc&amp;base=LAW&amp;n=403648&amp;date=22.06.2022&amp;dst=100010&amp;field=134" TargetMode="External"/><Relationship Id="rId9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9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1" Type="http://schemas.openxmlformats.org/officeDocument/2006/relationships/hyperlink" Target="https://docs7.online-sps.ru/cgi/online.cgi?req=doc&amp;base=LAW&amp;n=417957&amp;date=22.06.2022&amp;dst=100123&amp;field=134" TargetMode="External"/><Relationship Id="rId122" Type="http://schemas.openxmlformats.org/officeDocument/2006/relationships/hyperlink" Target="https://docs7.online-sps.ru/cgi/online.cgi?req=doc&amp;base=LAW&amp;n=33936&amp;date=22.06.2022&amp;dst=100065&amp;field=134" TargetMode="External"/><Relationship Id="rId14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48" Type="http://schemas.openxmlformats.org/officeDocument/2006/relationships/hyperlink" Target="https://docs7.online-sps.ru/cgi/online.cgi?req=doc&amp;base=LAW&amp;n=372860&amp;date=22.06.2022&amp;dst=100075&amp;field=134" TargetMode="External"/><Relationship Id="rId164" Type="http://schemas.openxmlformats.org/officeDocument/2006/relationships/hyperlink" Target="https://docs7.online-sps.ru/cgi/online.cgi?req=doc&amp;base=LAW&amp;n=416279&amp;date=22.06.2022&amp;dst=100055&amp;field=134" TargetMode="External"/><Relationship Id="rId16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85" Type="http://schemas.openxmlformats.org/officeDocument/2006/relationships/hyperlink" Target="https://docs7.online-sps.ru/cgi/online.cgi?req=doc&amp;base=LAW&amp;n=372860&amp;date=22.06.2022&amp;dst=100031&amp;field=134" TargetMode="External"/><Relationship Id="rId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80" Type="http://schemas.openxmlformats.org/officeDocument/2006/relationships/hyperlink" Target="https://docs7.online-sps.ru/cgi/online.cgi?req=doc&amp;base=LAW&amp;n=409690&amp;date=22.06.2022" TargetMode="External"/><Relationship Id="rId26" Type="http://schemas.openxmlformats.org/officeDocument/2006/relationships/hyperlink" Target="https://docs7.online-sps.ru/cgi/online.cgi?req=doc&amp;base=LAW&amp;n=414861&amp;date=22.06.2022&amp;dst=100011&amp;field=134" TargetMode="External"/><Relationship Id="rId4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9" Type="http://schemas.openxmlformats.org/officeDocument/2006/relationships/hyperlink" Target="https://docs7.online-sps.ru/cgi/online.cgi?req=doc&amp;base=LAW&amp;n=384107&amp;date=22.06.2022&amp;dst=100010&amp;field=134" TargetMode="External"/><Relationship Id="rId112" Type="http://schemas.openxmlformats.org/officeDocument/2006/relationships/hyperlink" Target="https://docs7.online-sps.ru/cgi/online.cgi?req=doc&amp;base=LAW&amp;n=141398&amp;date=22.06.2022&amp;dst=100004&amp;field=134" TargetMode="External"/><Relationship Id="rId13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5" Type="http://schemas.openxmlformats.org/officeDocument/2006/relationships/hyperlink" Target="https://docs7.online-sps.ru/cgi/online.cgi?req=doc&amp;base=LAW&amp;n=386972&amp;date=22.06.2022" TargetMode="External"/><Relationship Id="rId16" Type="http://schemas.openxmlformats.org/officeDocument/2006/relationships/hyperlink" Target="https://docs7.online-sps.ru/cgi/online.cgi?req=doc&amp;base=LAW&amp;n=112424&amp;date=22.06.2022&amp;dst=100006&amp;field=134" TargetMode="External"/><Relationship Id="rId37" Type="http://schemas.openxmlformats.org/officeDocument/2006/relationships/hyperlink" Target="https://docs7.online-sps.ru/cgi/online.cgi?req=doc&amp;base=LAW&amp;n=366173&amp;date=22.06.2022&amp;dst=100014&amp;field=134" TargetMode="External"/><Relationship Id="rId58" Type="http://schemas.openxmlformats.org/officeDocument/2006/relationships/hyperlink" Target="https://docs7.online-sps.ru/cgi/online.cgi?req=doc&amp;base=LAW&amp;n=412859&amp;date=22.06.2022&amp;dst=437&amp;field=134" TargetMode="External"/><Relationship Id="rId7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2"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23"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4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90" Type="http://schemas.openxmlformats.org/officeDocument/2006/relationships/hyperlink" Target="https://docs7.online-sps.ru/cgi/online.cgi?req=doc&amp;base=LAW&amp;n=93980&amp;date=22.06.2022" TargetMode="External"/><Relationship Id="rId165" Type="http://schemas.openxmlformats.org/officeDocument/2006/relationships/hyperlink" Target="https://docs7.online-sps.ru/cgi/online.cgi?req=doc&amp;base=LAW&amp;n=411135&amp;date=22.06.2022&amp;dst=36&amp;field=134" TargetMode="External"/><Relationship Id="rId186" Type="http://schemas.openxmlformats.org/officeDocument/2006/relationships/fontTable" Target="fontTable.xml"/><Relationship Id="rId27"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4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6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3" Type="http://schemas.openxmlformats.org/officeDocument/2006/relationships/hyperlink" Target="https://docs7.online-sps.ru/cgi/online.cgi?req=doc&amp;base=LAW&amp;n=386972&amp;date=22.06.2022" TargetMode="External"/><Relationship Id="rId13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0" Type="http://schemas.openxmlformats.org/officeDocument/2006/relationships/hyperlink" Target="https://docs7.online-sps.ru/cgi/online.cgi?req=doc&amp;base=LAW&amp;n=217713&amp;date=22.06.2022" TargetMode="External"/><Relationship Id="rId155"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6" Type="http://schemas.openxmlformats.org/officeDocument/2006/relationships/hyperlink" Target="https://docs7.online-sps.ru/cgi/online.cgi?req=doc&amp;base=LAW&amp;n=409690&amp;date=22.06.2022" TargetMode="External"/><Relationship Id="rId17" Type="http://schemas.openxmlformats.org/officeDocument/2006/relationships/hyperlink" Target="https://docs7.online-sps.ru/cgi/online.cgi?req=doc&amp;base=LAW&amp;n=112424&amp;date=22.06.2022&amp;dst=100042&amp;field=134" TargetMode="External"/><Relationship Id="rId38" Type="http://schemas.openxmlformats.org/officeDocument/2006/relationships/hyperlink" Target="https://docs7.online-sps.ru/cgi/online.cgi?req=doc&amp;base=LAW&amp;n=415003&amp;date=22.06.2022" TargetMode="External"/><Relationship Id="rId5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03" Type="http://schemas.openxmlformats.org/officeDocument/2006/relationships/hyperlink" Target="https://docs7.online-sps.ru/cgi/online.cgi?req=doc&amp;base=LAW&amp;n=412705&amp;date=22.06.2022&amp;dst=392&amp;field=134" TargetMode="External"/><Relationship Id="rId124"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70" Type="http://schemas.openxmlformats.org/officeDocument/2006/relationships/hyperlink" Target="https://docs7.online-sps.ru/cgi/online.cgi?req=doc&amp;base=LAW&amp;n=144065&amp;date=22.06.2022&amp;dst=100009&amp;field=134" TargetMode="External"/><Relationship Id="rId91" Type="http://schemas.openxmlformats.org/officeDocument/2006/relationships/hyperlink" Target="https://docs7.online-sps.ru/cgi/online.cgi?req=doc&amp;base=LAW&amp;n=417957&amp;date=22.06.2022&amp;dst=100025&amp;field=134" TargetMode="External"/><Relationship Id="rId145"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66" Type="http://schemas.openxmlformats.org/officeDocument/2006/relationships/hyperlink" Target="https://docs7.online-sps.ru/cgi/online.cgi?req=doc&amp;base=LAW&amp;n=409690&amp;date=22.06.2022&amp;dst=100111&amp;field=134"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49"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14" Type="http://schemas.openxmlformats.org/officeDocument/2006/relationships/hyperlink" Target="https://docs7.online-sps.ru/cgi/online.cgi?req=doc&amp;base=LAW&amp;n=407365&amp;date=22.06.2022&amp;dst=100001&amp;field=134" TargetMode="External"/><Relationship Id="rId60"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81" Type="http://schemas.openxmlformats.org/officeDocument/2006/relationships/hyperlink" Target="https://docs7.online-sps.ru/cgi/online.cgi?req=doc&amp;base=LAW&amp;n=217713&amp;date=22.06.2022&amp;dst=112020&amp;field=134" TargetMode="External"/><Relationship Id="rId135"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56" Type="http://schemas.openxmlformats.org/officeDocument/2006/relationships/hyperlink" Target="file:///C:\Users\OMK\Downloads\&#1060;&#1077;&#1076;&#1077;&#1088;&#1072;&#1083;&#1100;&#1085;&#1099;&#1081;%20&#1079;&#1072;&#1082;&#1086;&#1085;%20&#1086;&#1090;%2017.07.1999%20N%20178-&#1060;&#1047;%20(&#1088;&#1077;&#1076;.%20&#1086;&#1090;%2028.05.2022%20(1).rtf" TargetMode="External"/><Relationship Id="rId177" Type="http://schemas.openxmlformats.org/officeDocument/2006/relationships/hyperlink" Target="file:///C:\Users\OMK\Downloads\&#1060;&#1077;&#1076;&#1077;&#1088;&#1072;&#1083;&#1100;&#1085;&#1099;&#1081;%20&#1079;&#1072;&#1082;&#1086;&#1085;%20&#1086;&#1090;%2017.07.1999%20N%20178-&#1060;&#1047;%20(&#1088;&#1077;&#1076;.%20&#1086;&#1090;%2028.05.2022%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18659</Words>
  <Characters>106359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3</cp:revision>
  <dcterms:created xsi:type="dcterms:W3CDTF">2022-06-24T07:12:00Z</dcterms:created>
  <dcterms:modified xsi:type="dcterms:W3CDTF">2022-06-26T20:25:00Z</dcterms:modified>
</cp:coreProperties>
</file>