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892620" w14:paraId="1CD5A43A" w14:textId="77777777" w:rsidTr="00053122">
        <w:tc>
          <w:tcPr>
            <w:tcW w:w="5103" w:type="dxa"/>
          </w:tcPr>
          <w:p w14:paraId="0A049D97" w14:textId="77777777" w:rsidR="00892620" w:rsidRDefault="00892620" w:rsidP="00053122">
            <w:pPr>
              <w:pStyle w:val="ConsPlusNormal"/>
            </w:pPr>
          </w:p>
        </w:tc>
        <w:tc>
          <w:tcPr>
            <w:tcW w:w="5103" w:type="dxa"/>
          </w:tcPr>
          <w:p w14:paraId="6E1E55FC" w14:textId="77777777" w:rsidR="00892620" w:rsidRDefault="00892620" w:rsidP="00053122">
            <w:pPr>
              <w:pStyle w:val="ConsPlusNormal"/>
              <w:jc w:val="right"/>
            </w:pPr>
          </w:p>
        </w:tc>
      </w:tr>
    </w:tbl>
    <w:p w14:paraId="4B0A0C54" w14:textId="3741217A" w:rsidR="00DE2094" w:rsidRPr="00DE2094" w:rsidRDefault="00DE2094" w:rsidP="001F0695">
      <w:pPr>
        <w:pStyle w:val="ConsPlusNormal"/>
        <w:jc w:val="both"/>
        <w:rPr>
          <w:sz w:val="28"/>
          <w:szCs w:val="28"/>
        </w:rPr>
      </w:pPr>
      <w:r w:rsidRPr="00DE2094">
        <w:rPr>
          <w:sz w:val="28"/>
          <w:szCs w:val="28"/>
        </w:rPr>
        <w:t xml:space="preserve">  Федеральный закон от 17.07.1999 №178-ФЗ</w:t>
      </w:r>
      <w:r w:rsidR="000A1281">
        <w:rPr>
          <w:sz w:val="28"/>
          <w:szCs w:val="28"/>
        </w:rPr>
        <w:t xml:space="preserve"> (ред.от 28.11.25г.)</w:t>
      </w:r>
      <w:r w:rsidRPr="00DE2094">
        <w:rPr>
          <w:sz w:val="28"/>
          <w:szCs w:val="28"/>
        </w:rPr>
        <w:t xml:space="preserve"> </w:t>
      </w:r>
      <w:r w:rsidR="007D6F3B">
        <w:rPr>
          <w:sz w:val="28"/>
          <w:szCs w:val="28"/>
        </w:rPr>
        <w:t>«О государственной социальной помощи»</w:t>
      </w:r>
      <w:r w:rsidR="000A1281">
        <w:rPr>
          <w:sz w:val="28"/>
          <w:szCs w:val="28"/>
        </w:rPr>
        <w:t xml:space="preserve"> (с изм. и доп. вступившими в силу 01.01.26г)</w:t>
      </w:r>
    </w:p>
    <w:p w14:paraId="5B87C263" w14:textId="77777777" w:rsidR="00DE2094" w:rsidRDefault="00DE2094" w:rsidP="001F0695">
      <w:pPr>
        <w:pStyle w:val="ConsPlusNormal"/>
        <w:jc w:val="both"/>
      </w:pPr>
    </w:p>
    <w:p w14:paraId="023941EF" w14:textId="263D559F" w:rsidR="001F0695" w:rsidRPr="00DE2094" w:rsidRDefault="00DE2094" w:rsidP="001F0695">
      <w:pPr>
        <w:pStyle w:val="ConsPlusNormal"/>
        <w:jc w:val="both"/>
      </w:pPr>
      <w:r w:rsidRPr="00DE2094">
        <w:t>Ст.6.1.Право на получение государственной социальной помощи в виде набора социальных</w:t>
      </w:r>
      <w:r w:rsidR="00C61585" w:rsidRPr="00C61585">
        <w:t xml:space="preserve"> </w:t>
      </w:r>
      <w:r w:rsidRPr="00DE2094">
        <w:t>услуг.</w:t>
      </w:r>
      <w:r w:rsidR="002C6F55" w:rsidRPr="00DE2094">
        <w:br/>
      </w:r>
    </w:p>
    <w:p w14:paraId="69A32BDD" w14:textId="77777777" w:rsidR="001F0695" w:rsidRDefault="001F0695" w:rsidP="001F0695">
      <w:pPr>
        <w:pStyle w:val="ConsPlusNormal"/>
        <w:spacing w:before="240"/>
        <w:ind w:firstLine="540"/>
        <w:jc w:val="both"/>
      </w:pPr>
      <w:bookmarkStart w:id="0" w:name="Par191"/>
      <w:bookmarkEnd w:id="0"/>
      <w:r>
        <w:t>1) инвалиды войны;</w:t>
      </w:r>
    </w:p>
    <w:p w14:paraId="33D6A66A" w14:textId="77777777" w:rsidR="001F0695" w:rsidRDefault="001F0695" w:rsidP="001F0695">
      <w:pPr>
        <w:pStyle w:val="ConsPlusNormal"/>
        <w:spacing w:before="240"/>
        <w:ind w:firstLine="540"/>
        <w:jc w:val="both"/>
      </w:pPr>
      <w:r>
        <w:t>2) участники Великой Отечественной войны;</w:t>
      </w:r>
    </w:p>
    <w:p w14:paraId="4CBAF4EB" w14:textId="77777777" w:rsidR="001F0695" w:rsidRDefault="001F0695" w:rsidP="001F0695">
      <w:pPr>
        <w:pStyle w:val="ConsPlusNormal"/>
        <w:spacing w:before="240"/>
        <w:ind w:firstLine="540"/>
        <w:jc w:val="both"/>
      </w:pPr>
      <w:bookmarkStart w:id="1" w:name="Par194"/>
      <w:bookmarkEnd w:id="1"/>
      <w:r>
        <w:t xml:space="preserve">3) ветераны боевых действий, указанные в </w:t>
      </w:r>
      <w:hyperlink r:id="rId4" w:history="1">
        <w:r>
          <w:rPr>
            <w:color w:val="0000FF"/>
          </w:rPr>
          <w:t>подпунктах 1</w:t>
        </w:r>
      </w:hyperlink>
      <w:r>
        <w:t xml:space="preserve"> - </w:t>
      </w:r>
      <w:hyperlink r:id="rId5" w:history="1">
        <w:r>
          <w:rPr>
            <w:color w:val="0000FF"/>
          </w:rPr>
          <w:t>4 пункта 1 статьи 3</w:t>
        </w:r>
      </w:hyperlink>
      <w:r>
        <w:t xml:space="preserve"> Федерального закона от 12 января 1995 года N 5-ФЗ "О ветеранах";</w:t>
      </w:r>
    </w:p>
    <w:p w14:paraId="3B52AEFE" w14:textId="77777777" w:rsidR="001F0695" w:rsidRDefault="001F0695" w:rsidP="001F0695">
      <w:pPr>
        <w:pStyle w:val="ConsPlusNormal"/>
        <w:jc w:val="both"/>
      </w:pPr>
      <w:r>
        <w:t xml:space="preserve">(п. 3 в ред.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24.07.2023 N 342-ФЗ)</w:t>
      </w:r>
    </w:p>
    <w:p w14:paraId="6E101505" w14:textId="77777777" w:rsidR="001F0695" w:rsidRDefault="001F0695" w:rsidP="001F0695">
      <w:pPr>
        <w:pStyle w:val="ConsPlusNormal"/>
        <w:spacing w:before="240"/>
        <w:ind w:firstLine="540"/>
        <w:jc w:val="both"/>
      </w:pPr>
      <w:r>
        <w:t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14:paraId="7A035D58" w14:textId="77777777" w:rsidR="001F0695" w:rsidRDefault="001F0695" w:rsidP="001F0695">
      <w:pPr>
        <w:pStyle w:val="ConsPlusNormal"/>
        <w:spacing w:before="240"/>
        <w:ind w:firstLine="540"/>
        <w:jc w:val="both"/>
      </w:pPr>
      <w:r>
        <w:t>5) лица, награжденные знаком "Жителю блокадного Ленинграда", лица, награжденные знаком "Житель осажденного Севастополя", лица, награжденные знаком "Житель осажденного Сталинграда";</w:t>
      </w:r>
    </w:p>
    <w:p w14:paraId="6E20F4F9" w14:textId="77777777" w:rsidR="001F0695" w:rsidRDefault="001F0695" w:rsidP="001F0695">
      <w:pPr>
        <w:pStyle w:val="ConsPlusNormal"/>
        <w:jc w:val="both"/>
      </w:pPr>
      <w:r>
        <w:t xml:space="preserve">(в ред. Федеральных законов от 22.12.2020 </w:t>
      </w:r>
      <w:hyperlink r:id="rId7" w:history="1">
        <w:r>
          <w:rPr>
            <w:color w:val="0000FF"/>
          </w:rPr>
          <w:t>N 431-ФЗ</w:t>
        </w:r>
      </w:hyperlink>
      <w:r>
        <w:t xml:space="preserve">, от 28.04.2023 </w:t>
      </w:r>
      <w:hyperlink r:id="rId8" w:history="1">
        <w:r>
          <w:rPr>
            <w:color w:val="0000FF"/>
          </w:rPr>
          <w:t>N 137-ФЗ</w:t>
        </w:r>
      </w:hyperlink>
      <w:r>
        <w:t>)</w:t>
      </w:r>
    </w:p>
    <w:p w14:paraId="0162E5FA" w14:textId="77777777" w:rsidR="001F0695" w:rsidRDefault="001F0695" w:rsidP="001F0695">
      <w:pPr>
        <w:pStyle w:val="ConsPlusNormal"/>
        <w:spacing w:before="240"/>
        <w:ind w:firstLine="540"/>
        <w:jc w:val="both"/>
      </w:pPr>
      <w:r>
        <w:t>6)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14:paraId="4A1D627D" w14:textId="77777777" w:rsidR="001F0695" w:rsidRDefault="001F0695" w:rsidP="001F0695">
      <w:pPr>
        <w:pStyle w:val="ConsPlusNormal"/>
        <w:spacing w:before="240"/>
        <w:ind w:firstLine="540"/>
        <w:jc w:val="both"/>
      </w:pPr>
      <w:r>
        <w:t>7)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14:paraId="645837DD" w14:textId="77777777" w:rsidR="001F0695" w:rsidRDefault="001F0695" w:rsidP="001F0695">
      <w:pPr>
        <w:pStyle w:val="ConsPlusNormal"/>
        <w:spacing w:before="240"/>
        <w:ind w:firstLine="540"/>
        <w:jc w:val="both"/>
      </w:pPr>
      <w:r>
        <w:t>8) инвалиды;</w:t>
      </w:r>
    </w:p>
    <w:p w14:paraId="27641884" w14:textId="77777777" w:rsidR="001F0695" w:rsidRDefault="001F0695" w:rsidP="001F0695">
      <w:pPr>
        <w:pStyle w:val="ConsPlusNormal"/>
        <w:spacing w:before="240"/>
        <w:ind w:firstLine="540"/>
        <w:jc w:val="both"/>
      </w:pPr>
      <w:r>
        <w:t>9) дети-инвалиды;</w:t>
      </w:r>
    </w:p>
    <w:p w14:paraId="460D43C3" w14:textId="77777777" w:rsidR="001F0695" w:rsidRDefault="001F0695" w:rsidP="001F0695">
      <w:pPr>
        <w:pStyle w:val="ConsPlusNormal"/>
        <w:spacing w:before="240"/>
        <w:ind w:firstLine="540"/>
        <w:jc w:val="both"/>
      </w:pPr>
      <w:bookmarkStart w:id="2" w:name="Par203"/>
      <w:bookmarkEnd w:id="2"/>
      <w:r>
        <w:t>10)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граждан.</w:t>
      </w:r>
    </w:p>
    <w:p w14:paraId="05ED7872" w14:textId="77777777" w:rsidR="001F0695" w:rsidRDefault="001F0695" w:rsidP="001F0695">
      <w:pPr>
        <w:pStyle w:val="ConsPlusNormal"/>
        <w:jc w:val="both"/>
      </w:pPr>
      <w:r>
        <w:t xml:space="preserve">(п. 10 введен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24.07.2023 N 342-ФЗ)</w:t>
      </w:r>
    </w:p>
    <w:p w14:paraId="02325069" w14:textId="77777777" w:rsidR="001F0695" w:rsidRDefault="001F0695" w:rsidP="001F0695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0695" w14:paraId="06A08A9A" w14:textId="77777777" w:rsidTr="00053122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378F3" w14:textId="77777777" w:rsidR="001F0695" w:rsidRDefault="001F0695" w:rsidP="00053122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F3F2" w14:textId="77777777" w:rsidR="001F0695" w:rsidRDefault="001F0695" w:rsidP="00053122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326A72" w14:textId="77777777" w:rsidR="001F0695" w:rsidRDefault="001F0695" w:rsidP="00053122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702A87F4" w14:textId="77777777" w:rsidR="001F0695" w:rsidRDefault="001F0695" w:rsidP="00053122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предоставлении социальной помощи в виде набора социальных услуг отдельным </w:t>
            </w:r>
            <w:r>
              <w:rPr>
                <w:color w:val="392C69"/>
              </w:rPr>
              <w:lastRenderedPageBreak/>
              <w:t xml:space="preserve">категориям граждан, проживающих на территориях Республики Крым и города федерального значения Севастополя, см. ФЗ от 22.12.2014 </w:t>
            </w:r>
            <w:hyperlink r:id="rId10" w:history="1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E9540" w14:textId="77777777" w:rsidR="001F0695" w:rsidRDefault="001F0695" w:rsidP="00053122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57F1DAF5" w14:textId="77777777" w:rsidR="00ED152E" w:rsidRDefault="00ED152E"/>
    <w:sectPr w:rsidR="00ED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E6"/>
    <w:rsid w:val="000A1281"/>
    <w:rsid w:val="001F0695"/>
    <w:rsid w:val="002C6F55"/>
    <w:rsid w:val="00383A13"/>
    <w:rsid w:val="007D6F3B"/>
    <w:rsid w:val="00892620"/>
    <w:rsid w:val="009C4FE6"/>
    <w:rsid w:val="00C61585"/>
    <w:rsid w:val="00DC7CF9"/>
    <w:rsid w:val="00DE2094"/>
    <w:rsid w:val="00ED152E"/>
    <w:rsid w:val="00F9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B9C6"/>
  <w15:chartTrackingRefBased/>
  <w15:docId w15:val="{BC04EB34-647F-4B08-9634-F951902E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6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2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92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45941&amp;date=02.05.2024&amp;dst=100051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371575&amp;date=02.05.2024&amp;dst=100026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52641&amp;date=02.05.2024&amp;dst=100017&amp;fie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7.online-sps.ru/cgi/online.cgi?req=doc&amp;base=LAW&amp;n=474016&amp;date=02.05.2024&amp;dst=100034&amp;field=134" TargetMode="External"/><Relationship Id="rId10" Type="http://schemas.openxmlformats.org/officeDocument/2006/relationships/hyperlink" Target="https://docs7.online-sps.ru/cgi/online.cgi?req=doc&amp;base=LAW&amp;n=435818&amp;date=02.05.2024" TargetMode="External"/><Relationship Id="rId4" Type="http://schemas.openxmlformats.org/officeDocument/2006/relationships/hyperlink" Target="https://docs7.online-sps.ru/cgi/online.cgi?req=doc&amp;base=LAW&amp;n=474016&amp;date=02.05.2024&amp;dst=325&amp;field=134" TargetMode="External"/><Relationship Id="rId9" Type="http://schemas.openxmlformats.org/officeDocument/2006/relationships/hyperlink" Target="https://docs7.online-sps.ru/cgi/online.cgi?req=doc&amp;base=LAW&amp;n=452641&amp;date=02.05.2024&amp;dst=10001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</dc:creator>
  <cp:keywords/>
  <dc:description/>
  <cp:lastModifiedBy>Оранская Ольга Владимировна</cp:lastModifiedBy>
  <cp:revision>4</cp:revision>
  <dcterms:created xsi:type="dcterms:W3CDTF">2024-12-25T12:23:00Z</dcterms:created>
  <dcterms:modified xsi:type="dcterms:W3CDTF">2026-04-28T09:26:00Z</dcterms:modified>
</cp:coreProperties>
</file>