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53DA">
        <w:rPr>
          <w:rFonts w:ascii="Times New Roman" w:hAnsi="Times New Roman"/>
          <w:b/>
          <w:sz w:val="24"/>
          <w:szCs w:val="24"/>
        </w:rPr>
        <w:t>Путевка на плановую госпитализацию с целью проведения инвазивного обследования, оперативного лечения и проведения анестезиологического пособия (наркоза).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Канал госпитализации</w:t>
      </w:r>
      <w:r w:rsidRPr="006B53DA">
        <w:rPr>
          <w:rFonts w:ascii="Times New Roman" w:hAnsi="Times New Roman"/>
          <w:b/>
          <w:sz w:val="24"/>
          <w:szCs w:val="24"/>
        </w:rPr>
        <w:t>________________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3DA"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ДЗМ от 25.07.2018г. №500)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Направление (форма №057/у-04) из поликлиники (КДЦ, другого ЛПУ) на плановую госпитализацию в ГБУЗ «ДГКБ № 9 им. Г.Н. Сперанского ДЗМ», заверенное печатью учреждения, выдавшего направление. 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Копия свидетельства о рождении ребёнка, детям с 14 лет – копия паспорта;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 (ОМС) ребенка + ксерокопия с двух сторон;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proofErr w:type="spellStart"/>
      <w:r w:rsidRPr="006B53DA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временный);</w:t>
      </w:r>
    </w:p>
    <w:p w:rsidR="00ED0564" w:rsidRPr="006B53DA" w:rsidRDefault="00ED0564" w:rsidP="00ED0564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дому и по школе/детскому саду в течение 21 суток (срок действия 3 суток) из поликлиники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Анализ кала на яйца гельминтов и </w:t>
      </w:r>
      <w:proofErr w:type="spellStart"/>
      <w:r w:rsidRPr="006B53DA">
        <w:rPr>
          <w:rFonts w:ascii="Times New Roman" w:hAnsi="Times New Roman"/>
          <w:sz w:val="24"/>
          <w:szCs w:val="24"/>
        </w:rPr>
        <w:t>протозоозы</w:t>
      </w:r>
      <w:proofErr w:type="spellEnd"/>
      <w:r w:rsidRPr="006B53DA">
        <w:rPr>
          <w:rFonts w:ascii="Times New Roman" w:hAnsi="Times New Roman"/>
          <w:sz w:val="24"/>
          <w:szCs w:val="24"/>
        </w:rPr>
        <w:t>, соскоб на энтеробиоз (сроком давности до 20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Биохимический анализ крови: глюкоза, общий билирубин и его фракции, ACT, АЛТ, мочевина, </w:t>
      </w:r>
      <w:proofErr w:type="spellStart"/>
      <w:r w:rsidRPr="006B53DA">
        <w:rPr>
          <w:rFonts w:ascii="Times New Roman" w:hAnsi="Times New Roman"/>
          <w:sz w:val="24"/>
          <w:szCs w:val="24"/>
        </w:rPr>
        <w:t>креатинин</w:t>
      </w:r>
      <w:proofErr w:type="spellEnd"/>
      <w:r w:rsidRPr="006B53DA">
        <w:rPr>
          <w:rFonts w:ascii="Times New Roman" w:hAnsi="Times New Roman"/>
          <w:sz w:val="24"/>
          <w:szCs w:val="24"/>
        </w:rPr>
        <w:t>, щелочная фосфатаза, белок (сроком давности до 14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Исследование крови на ВИЧ-инфекцию (сроком давности до 3 месяцев).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Исследование свертывающей системы крови (</w:t>
      </w:r>
      <w:proofErr w:type="spellStart"/>
      <w:r w:rsidRPr="006B53DA">
        <w:rPr>
          <w:rFonts w:ascii="Times New Roman" w:hAnsi="Times New Roman"/>
          <w:sz w:val="24"/>
          <w:szCs w:val="24"/>
        </w:rPr>
        <w:t>протромбиновое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время, </w:t>
      </w:r>
      <w:proofErr w:type="spellStart"/>
      <w:r w:rsidRPr="006B53DA">
        <w:rPr>
          <w:rFonts w:ascii="Times New Roman" w:hAnsi="Times New Roman"/>
          <w:sz w:val="24"/>
          <w:szCs w:val="24"/>
        </w:rPr>
        <w:t>тромбиновое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время, фибриноген, АЧТВ сроком давности до 14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lastRenderedPageBreak/>
        <w:t>Заключение врача-стоматолога о санации полости рта (сроком давности до 30 дней).</w:t>
      </w:r>
    </w:p>
    <w:p w:rsidR="006B53DA" w:rsidRPr="006B53DA" w:rsidRDefault="006B53DA" w:rsidP="006B53DA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Заключение врача-педиатра об отсутствии противопоказаний к оперативному лечению (сроком давности до 10 дней).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3DA"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Копия паспорта родителя (законного представителя) 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ED0564" w:rsidRPr="006B53DA" w:rsidRDefault="00ED0564" w:rsidP="00ED0564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(срок действия 3 суток) из поликлиники.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</w:t>
      </w:r>
      <w:proofErr w:type="spellStart"/>
      <w:r w:rsidRPr="006B53DA">
        <w:rPr>
          <w:rFonts w:ascii="Times New Roman" w:hAnsi="Times New Roman"/>
          <w:sz w:val="24"/>
          <w:szCs w:val="24"/>
        </w:rPr>
        <w:t>IgG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(давностью не более 1 года).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6B53DA" w:rsidRPr="006B53DA" w:rsidRDefault="006B53DA" w:rsidP="006B53DA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6B53DA" w:rsidRPr="006B53DA" w:rsidRDefault="006B53DA" w:rsidP="006B53DA">
      <w:pPr>
        <w:tabs>
          <w:tab w:val="left" w:pos="567"/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3DA">
        <w:rPr>
          <w:rFonts w:ascii="Times New Roman" w:hAnsi="Times New Roman"/>
          <w:b/>
          <w:sz w:val="24"/>
          <w:szCs w:val="24"/>
        </w:rPr>
        <w:t>Примечание: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2.</w:t>
      </w:r>
      <w:r w:rsidRPr="006B53DA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3. 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4.</w:t>
      </w:r>
      <w:r w:rsidRPr="006B53DA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 w:rsidRPr="006B53DA">
        <w:rPr>
          <w:rFonts w:ascii="Times New Roman" w:hAnsi="Times New Roman"/>
          <w:sz w:val="24"/>
          <w:szCs w:val="24"/>
        </w:rPr>
        <w:t>медотводу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, либо иметь сведения </w:t>
      </w:r>
      <w:proofErr w:type="spellStart"/>
      <w:r w:rsidRPr="006B53DA">
        <w:rPr>
          <w:rFonts w:ascii="Times New Roman" w:hAnsi="Times New Roman"/>
          <w:sz w:val="24"/>
          <w:szCs w:val="24"/>
        </w:rPr>
        <w:t>медотводе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в ЕРИС, также должен быть прописан срок </w:t>
      </w:r>
      <w:proofErr w:type="spellStart"/>
      <w:r w:rsidRPr="006B53DA">
        <w:rPr>
          <w:rFonts w:ascii="Times New Roman" w:hAnsi="Times New Roman"/>
          <w:sz w:val="24"/>
          <w:szCs w:val="24"/>
        </w:rPr>
        <w:t>медотвода</w:t>
      </w:r>
      <w:proofErr w:type="spellEnd"/>
      <w:r w:rsidRPr="006B53DA">
        <w:rPr>
          <w:rFonts w:ascii="Times New Roman" w:hAnsi="Times New Roman"/>
          <w:sz w:val="24"/>
          <w:szCs w:val="24"/>
        </w:rPr>
        <w:t>, временный или постоянный.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5.</w:t>
      </w:r>
      <w:r w:rsidRPr="006B53DA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6.</w:t>
      </w:r>
      <w:r w:rsidRPr="006B53DA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8.</w:t>
      </w:r>
      <w:r w:rsidRPr="006B53DA">
        <w:rPr>
          <w:rFonts w:ascii="Times New Roman" w:hAnsi="Times New Roman"/>
          <w:sz w:val="24"/>
          <w:szCs w:val="24"/>
        </w:rPr>
        <w:tab/>
        <w:t xml:space="preserve">При наличии у ребёнка и/или законного представителя диагноза/признаков туберкулёза при флюорографии или положительной реакции на </w:t>
      </w:r>
      <w:proofErr w:type="spellStart"/>
      <w:r w:rsidRPr="006B53DA">
        <w:rPr>
          <w:rFonts w:ascii="Times New Roman" w:hAnsi="Times New Roman"/>
          <w:sz w:val="24"/>
          <w:szCs w:val="24"/>
        </w:rPr>
        <w:t>Диаскин</w:t>
      </w:r>
      <w:proofErr w:type="spellEnd"/>
      <w:r w:rsidRPr="006B53DA">
        <w:rPr>
          <w:rFonts w:ascii="Times New Roman" w:hAnsi="Times New Roman"/>
          <w:sz w:val="24"/>
          <w:szCs w:val="24"/>
        </w:rPr>
        <w:t>-тест госпитализация возможна только при наличии справки от фтизиатра.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lastRenderedPageBreak/>
        <w:t>9.</w:t>
      </w:r>
      <w:r w:rsidRPr="006B53DA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10.</w:t>
      </w:r>
      <w:r w:rsidRPr="006B53DA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11.</w:t>
      </w:r>
      <w:r w:rsidRPr="006B53DA"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6B53DA" w:rsidRPr="006B53DA" w:rsidRDefault="006B53DA" w:rsidP="006B53D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13.</w:t>
      </w:r>
      <w:r w:rsidRPr="006B53DA">
        <w:rPr>
          <w:rFonts w:ascii="Times New Roman" w:hAnsi="Times New Roman"/>
          <w:sz w:val="24"/>
          <w:szCs w:val="24"/>
        </w:rPr>
        <w:tab/>
        <w:t xml:space="preserve">Листок временной нетрудоспособности по уходу выдается в соответствии с приказом </w:t>
      </w:r>
      <w:proofErr w:type="spellStart"/>
      <w:r w:rsidRPr="006B53D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6B53DA">
        <w:rPr>
          <w:rFonts w:ascii="Times New Roman" w:hAnsi="Times New Roman"/>
          <w:sz w:val="24"/>
          <w:szCs w:val="24"/>
        </w:rPr>
        <w:t xml:space="preserve">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53DA" w:rsidRP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sz w:val="24"/>
          <w:szCs w:val="24"/>
        </w:rPr>
        <w:t>Явка на госпитализацию в приёмное отделение с 9:00 до 14:00</w:t>
      </w:r>
    </w:p>
    <w:p w:rsid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</w:p>
    <w:p w:rsid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6B53DA" w:rsidRDefault="006B53DA" w:rsidP="006B53DA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532052" w:rsidRPr="006B53DA" w:rsidRDefault="000E1E30" w:rsidP="00204310">
      <w:pPr>
        <w:ind w:firstLine="284"/>
        <w:contextualSpacing/>
        <w:rPr>
          <w:rFonts w:ascii="Times New Roman" w:hAnsi="Times New Roman"/>
          <w:sz w:val="24"/>
          <w:szCs w:val="24"/>
        </w:rPr>
      </w:pPr>
      <w:r w:rsidRPr="006B53DA">
        <w:rPr>
          <w:rFonts w:ascii="Times New Roman" w:hAnsi="Times New Roman"/>
          <w:b/>
          <w:sz w:val="24"/>
          <w:szCs w:val="24"/>
        </w:rPr>
        <w:t xml:space="preserve"> </w:t>
      </w:r>
    </w:p>
    <w:sectPr w:rsidR="00532052" w:rsidRPr="006B53DA" w:rsidSect="0096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7832"/>
    <w:multiLevelType w:val="hybridMultilevel"/>
    <w:tmpl w:val="8848BB24"/>
    <w:lvl w:ilvl="0" w:tplc="BF1E78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510CB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6D3B"/>
    <w:rsid w:val="00030651"/>
    <w:rsid w:val="000406C1"/>
    <w:rsid w:val="00052984"/>
    <w:rsid w:val="00055E1E"/>
    <w:rsid w:val="00057D47"/>
    <w:rsid w:val="000663F6"/>
    <w:rsid w:val="000679CE"/>
    <w:rsid w:val="00091D25"/>
    <w:rsid w:val="000A10AF"/>
    <w:rsid w:val="000A634B"/>
    <w:rsid w:val="000B7DAA"/>
    <w:rsid w:val="000C00F2"/>
    <w:rsid w:val="000C6517"/>
    <w:rsid w:val="000D12BF"/>
    <w:rsid w:val="000E0224"/>
    <w:rsid w:val="000E1E30"/>
    <w:rsid w:val="000F3BB5"/>
    <w:rsid w:val="000F7652"/>
    <w:rsid w:val="001005DF"/>
    <w:rsid w:val="001061BA"/>
    <w:rsid w:val="001065E0"/>
    <w:rsid w:val="00127FEA"/>
    <w:rsid w:val="0013683C"/>
    <w:rsid w:val="00142D9A"/>
    <w:rsid w:val="00153CFF"/>
    <w:rsid w:val="00154996"/>
    <w:rsid w:val="00156D8C"/>
    <w:rsid w:val="00184CB8"/>
    <w:rsid w:val="001A5DB3"/>
    <w:rsid w:val="001B2E73"/>
    <w:rsid w:val="001C08AD"/>
    <w:rsid w:val="001C189F"/>
    <w:rsid w:val="001C5AAE"/>
    <w:rsid w:val="00204310"/>
    <w:rsid w:val="0020469E"/>
    <w:rsid w:val="00210D93"/>
    <w:rsid w:val="00231ACD"/>
    <w:rsid w:val="002351C6"/>
    <w:rsid w:val="00273365"/>
    <w:rsid w:val="0027679C"/>
    <w:rsid w:val="002B1276"/>
    <w:rsid w:val="002C27E1"/>
    <w:rsid w:val="002D32F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6372D"/>
    <w:rsid w:val="004969EF"/>
    <w:rsid w:val="004A17EA"/>
    <w:rsid w:val="004A356A"/>
    <w:rsid w:val="004B2AC4"/>
    <w:rsid w:val="004C3A68"/>
    <w:rsid w:val="004D03D0"/>
    <w:rsid w:val="004D5E86"/>
    <w:rsid w:val="004E1148"/>
    <w:rsid w:val="004F2630"/>
    <w:rsid w:val="004F397D"/>
    <w:rsid w:val="004F67D0"/>
    <w:rsid w:val="00510EFF"/>
    <w:rsid w:val="00521AC9"/>
    <w:rsid w:val="00532052"/>
    <w:rsid w:val="005334BC"/>
    <w:rsid w:val="0053500F"/>
    <w:rsid w:val="0054015A"/>
    <w:rsid w:val="0055700E"/>
    <w:rsid w:val="005602D1"/>
    <w:rsid w:val="0059225C"/>
    <w:rsid w:val="005A7972"/>
    <w:rsid w:val="005B7452"/>
    <w:rsid w:val="005C483F"/>
    <w:rsid w:val="005E0E09"/>
    <w:rsid w:val="005F1C94"/>
    <w:rsid w:val="00611209"/>
    <w:rsid w:val="00614B94"/>
    <w:rsid w:val="006155AB"/>
    <w:rsid w:val="006163D1"/>
    <w:rsid w:val="00620CC0"/>
    <w:rsid w:val="00626651"/>
    <w:rsid w:val="00636D22"/>
    <w:rsid w:val="00670540"/>
    <w:rsid w:val="00671500"/>
    <w:rsid w:val="00672F47"/>
    <w:rsid w:val="00684276"/>
    <w:rsid w:val="006A790D"/>
    <w:rsid w:val="006B53DA"/>
    <w:rsid w:val="006D274B"/>
    <w:rsid w:val="006D4FE6"/>
    <w:rsid w:val="00732044"/>
    <w:rsid w:val="00732950"/>
    <w:rsid w:val="0073408B"/>
    <w:rsid w:val="007463CE"/>
    <w:rsid w:val="00755935"/>
    <w:rsid w:val="00756454"/>
    <w:rsid w:val="007602EE"/>
    <w:rsid w:val="007633E1"/>
    <w:rsid w:val="00767D69"/>
    <w:rsid w:val="00767D9F"/>
    <w:rsid w:val="007725E5"/>
    <w:rsid w:val="007849A5"/>
    <w:rsid w:val="00790ACC"/>
    <w:rsid w:val="007E0501"/>
    <w:rsid w:val="007E17B3"/>
    <w:rsid w:val="007F3737"/>
    <w:rsid w:val="007F4962"/>
    <w:rsid w:val="007F6801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6418"/>
    <w:rsid w:val="0087098A"/>
    <w:rsid w:val="008709B6"/>
    <w:rsid w:val="00871E6E"/>
    <w:rsid w:val="008A4A00"/>
    <w:rsid w:val="008C00CA"/>
    <w:rsid w:val="008C193B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62B7E"/>
    <w:rsid w:val="009647AF"/>
    <w:rsid w:val="00964B87"/>
    <w:rsid w:val="00966818"/>
    <w:rsid w:val="00971D43"/>
    <w:rsid w:val="009829AA"/>
    <w:rsid w:val="009A0054"/>
    <w:rsid w:val="009A01D7"/>
    <w:rsid w:val="009C0975"/>
    <w:rsid w:val="009C6660"/>
    <w:rsid w:val="009E1166"/>
    <w:rsid w:val="00A00B84"/>
    <w:rsid w:val="00A1237E"/>
    <w:rsid w:val="00A227B7"/>
    <w:rsid w:val="00A26F65"/>
    <w:rsid w:val="00A30258"/>
    <w:rsid w:val="00A3215F"/>
    <w:rsid w:val="00A43507"/>
    <w:rsid w:val="00A452E1"/>
    <w:rsid w:val="00A46936"/>
    <w:rsid w:val="00A65B8F"/>
    <w:rsid w:val="00A729DF"/>
    <w:rsid w:val="00A737AA"/>
    <w:rsid w:val="00A772B8"/>
    <w:rsid w:val="00A95667"/>
    <w:rsid w:val="00AB6D68"/>
    <w:rsid w:val="00AB7CE9"/>
    <w:rsid w:val="00AE378F"/>
    <w:rsid w:val="00AF16BD"/>
    <w:rsid w:val="00AF7179"/>
    <w:rsid w:val="00B00F47"/>
    <w:rsid w:val="00B33B7D"/>
    <w:rsid w:val="00B371C7"/>
    <w:rsid w:val="00B501B0"/>
    <w:rsid w:val="00B529DF"/>
    <w:rsid w:val="00B700C1"/>
    <w:rsid w:val="00B707D1"/>
    <w:rsid w:val="00B73208"/>
    <w:rsid w:val="00B948F6"/>
    <w:rsid w:val="00B96B31"/>
    <w:rsid w:val="00BA05E2"/>
    <w:rsid w:val="00BC38F8"/>
    <w:rsid w:val="00BC593E"/>
    <w:rsid w:val="00BF5305"/>
    <w:rsid w:val="00C261B6"/>
    <w:rsid w:val="00C5566A"/>
    <w:rsid w:val="00C637B9"/>
    <w:rsid w:val="00C66490"/>
    <w:rsid w:val="00C7144F"/>
    <w:rsid w:val="00C87BBA"/>
    <w:rsid w:val="00CA357A"/>
    <w:rsid w:val="00CD04D5"/>
    <w:rsid w:val="00CE03C2"/>
    <w:rsid w:val="00D00587"/>
    <w:rsid w:val="00D16AB8"/>
    <w:rsid w:val="00D2024D"/>
    <w:rsid w:val="00D232CF"/>
    <w:rsid w:val="00D278AA"/>
    <w:rsid w:val="00D360BF"/>
    <w:rsid w:val="00D40400"/>
    <w:rsid w:val="00D4205D"/>
    <w:rsid w:val="00D70D92"/>
    <w:rsid w:val="00D71389"/>
    <w:rsid w:val="00D82E0C"/>
    <w:rsid w:val="00D851C1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174AF"/>
    <w:rsid w:val="00E40549"/>
    <w:rsid w:val="00E6535B"/>
    <w:rsid w:val="00E84AD2"/>
    <w:rsid w:val="00EA2371"/>
    <w:rsid w:val="00EA53C9"/>
    <w:rsid w:val="00EC2B98"/>
    <w:rsid w:val="00EC75EA"/>
    <w:rsid w:val="00ED0564"/>
    <w:rsid w:val="00ED6043"/>
    <w:rsid w:val="00ED7301"/>
    <w:rsid w:val="00F11A6B"/>
    <w:rsid w:val="00F15969"/>
    <w:rsid w:val="00F67DC9"/>
    <w:rsid w:val="00F84237"/>
    <w:rsid w:val="00FA64D0"/>
    <w:rsid w:val="00FC1678"/>
    <w:rsid w:val="00FD23CC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Носова</dc:creator>
  <cp:lastModifiedBy>Былич Лилия Ивановна</cp:lastModifiedBy>
  <cp:revision>4</cp:revision>
  <cp:lastPrinted>2022-07-08T06:23:00Z</cp:lastPrinted>
  <dcterms:created xsi:type="dcterms:W3CDTF">2023-03-24T08:55:00Z</dcterms:created>
  <dcterms:modified xsi:type="dcterms:W3CDTF">2023-03-30T09:32:00Z</dcterms:modified>
</cp:coreProperties>
</file>