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686" w:rsidRPr="00742CA5" w:rsidRDefault="00466686" w:rsidP="00742CA5">
      <w:pPr>
        <w:shd w:val="clear" w:color="auto" w:fill="FFFFFF"/>
        <w:spacing w:after="0"/>
        <w:jc w:val="right"/>
        <w:rPr>
          <w:rFonts w:ascii="Times New Roman" w:hAnsi="Times New Roman"/>
          <w:bCs/>
          <w:sz w:val="28"/>
          <w:szCs w:val="28"/>
          <w:lang w:val="ru-RU"/>
        </w:rPr>
      </w:pPr>
    </w:p>
    <w:p w:rsidR="00D20406" w:rsidRPr="0043436B" w:rsidRDefault="00D20406" w:rsidP="00742CA5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3436B">
        <w:rPr>
          <w:rFonts w:ascii="Times New Roman" w:hAnsi="Times New Roman"/>
          <w:b/>
          <w:sz w:val="28"/>
          <w:szCs w:val="28"/>
          <w:lang w:val="ru-RU"/>
        </w:rPr>
        <w:t>Соглашение о сотрудничестве</w:t>
      </w:r>
    </w:p>
    <w:p w:rsidR="00D20406" w:rsidRPr="0043436B" w:rsidRDefault="00D20406" w:rsidP="00D46965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8730AF" w:rsidRPr="0043436B" w:rsidRDefault="008730AF" w:rsidP="00D46965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5"/>
        <w:gridCol w:w="4670"/>
      </w:tblGrid>
      <w:tr w:rsidR="008730AF" w:rsidRPr="0043436B" w:rsidTr="006368E0">
        <w:trPr>
          <w:trHeight w:val="281"/>
        </w:trPr>
        <w:tc>
          <w:tcPr>
            <w:tcW w:w="4685" w:type="dxa"/>
          </w:tcPr>
          <w:p w:rsidR="008730AF" w:rsidRPr="0043436B" w:rsidRDefault="008730AF" w:rsidP="00D46965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3436B">
              <w:rPr>
                <w:rFonts w:ascii="Times New Roman" w:hAnsi="Times New Roman"/>
                <w:sz w:val="28"/>
                <w:szCs w:val="28"/>
                <w:lang w:val="ru-RU"/>
              </w:rPr>
              <w:t>г. Москва</w:t>
            </w:r>
          </w:p>
        </w:tc>
        <w:tc>
          <w:tcPr>
            <w:tcW w:w="4670" w:type="dxa"/>
          </w:tcPr>
          <w:p w:rsidR="008730AF" w:rsidRPr="0043436B" w:rsidRDefault="008730AF" w:rsidP="00D46965">
            <w:pPr>
              <w:spacing w:after="0"/>
              <w:ind w:hanging="9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3436B">
              <w:rPr>
                <w:rFonts w:ascii="Times New Roman" w:hAnsi="Times New Roman"/>
                <w:sz w:val="28"/>
                <w:szCs w:val="28"/>
                <w:lang w:val="ru-RU"/>
              </w:rPr>
              <w:t>«__</w:t>
            </w:r>
            <w:r w:rsidR="00E22A42" w:rsidRPr="0043436B">
              <w:rPr>
                <w:rFonts w:ascii="Times New Roman" w:hAnsi="Times New Roman"/>
                <w:sz w:val="28"/>
                <w:szCs w:val="28"/>
                <w:lang w:val="ru-RU"/>
              </w:rPr>
              <w:t>__</w:t>
            </w:r>
            <w:r w:rsidRPr="0043436B">
              <w:rPr>
                <w:rFonts w:ascii="Times New Roman" w:hAnsi="Times New Roman"/>
                <w:sz w:val="28"/>
                <w:szCs w:val="28"/>
                <w:lang w:val="ru-RU"/>
              </w:rPr>
              <w:t>» _____</w:t>
            </w:r>
            <w:r w:rsidR="00E22A42" w:rsidRPr="0043436B">
              <w:rPr>
                <w:rFonts w:ascii="Times New Roman" w:hAnsi="Times New Roman"/>
                <w:sz w:val="28"/>
                <w:szCs w:val="28"/>
                <w:lang w:val="ru-RU"/>
              </w:rPr>
              <w:t>___________</w:t>
            </w:r>
            <w:r w:rsidRPr="004343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202_ года</w:t>
            </w:r>
          </w:p>
        </w:tc>
      </w:tr>
    </w:tbl>
    <w:p w:rsidR="008730AF" w:rsidRPr="0043436B" w:rsidRDefault="008730AF" w:rsidP="00D46965">
      <w:pPr>
        <w:spacing w:after="0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7E27AE" w:rsidRPr="00D73A51" w:rsidRDefault="006912E8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  <w:r w:rsidRPr="00D73A51">
        <w:rPr>
          <w:rFonts w:ascii="Times New Roman" w:hAnsi="Times New Roman"/>
          <w:lang w:val="ru-RU"/>
        </w:rPr>
        <w:t xml:space="preserve">         Государственное бюджетное учреждение здравоохранения города Москвы «Детская городская клиническая больница № 9 им. Г.Н. Сперанского Департамента з</w:t>
      </w:r>
      <w:r w:rsidR="00193C12" w:rsidRPr="00D73A51">
        <w:rPr>
          <w:rFonts w:ascii="Times New Roman" w:hAnsi="Times New Roman"/>
          <w:lang w:val="ru-RU"/>
        </w:rPr>
        <w:t>дравоохранения города Москвы», (</w:t>
      </w:r>
      <w:r w:rsidRPr="00D73A51">
        <w:rPr>
          <w:rFonts w:ascii="Times New Roman" w:hAnsi="Times New Roman"/>
          <w:lang w:val="ru-RU"/>
        </w:rPr>
        <w:t>ГБУЗ «ДГКБ №9 им. Г.Н. Сперанского ДЗМ»</w:t>
      </w:r>
      <w:r w:rsidR="00193C12" w:rsidRPr="00D73A51">
        <w:rPr>
          <w:rFonts w:ascii="Times New Roman" w:hAnsi="Times New Roman"/>
          <w:lang w:val="ru-RU"/>
        </w:rPr>
        <w:t>)</w:t>
      </w:r>
      <w:r w:rsidRPr="00D73A51">
        <w:rPr>
          <w:rFonts w:ascii="Times New Roman" w:hAnsi="Times New Roman"/>
          <w:lang w:val="ru-RU"/>
        </w:rPr>
        <w:t>, 123317, г. Москва, Шмитовский проезд, д. 29, лицензия на осуществление медицинской деятельности от 29.05.2020г. № Л041-01137-77/00367455, выданной Департаментом здравоохранения города Москвы</w:t>
      </w:r>
      <w:r w:rsidR="007E27AE" w:rsidRPr="00D73A51">
        <w:rPr>
          <w:rFonts w:ascii="Times New Roman" w:hAnsi="Times New Roman"/>
          <w:lang w:val="ru-RU"/>
        </w:rPr>
        <w:t xml:space="preserve">, именуемое в дальнейшем </w:t>
      </w:r>
      <w:r w:rsidR="00E22A42" w:rsidRPr="00D73A51">
        <w:rPr>
          <w:rFonts w:ascii="Times New Roman" w:hAnsi="Times New Roman"/>
          <w:lang w:val="ru-RU"/>
        </w:rPr>
        <w:t xml:space="preserve"> Клиника</w:t>
      </w:r>
      <w:r w:rsidR="007E27AE" w:rsidRPr="00D73A51">
        <w:rPr>
          <w:rFonts w:ascii="Times New Roman" w:hAnsi="Times New Roman"/>
          <w:lang w:val="ru-RU"/>
        </w:rPr>
        <w:t xml:space="preserve">, </w:t>
      </w:r>
      <w:r w:rsidRPr="00D73A51">
        <w:rPr>
          <w:rFonts w:ascii="Times New Roman" w:hAnsi="Times New Roman"/>
          <w:lang w:val="ru-RU"/>
        </w:rPr>
        <w:t xml:space="preserve">в лице  главного врача </w:t>
      </w:r>
      <w:proofErr w:type="spellStart"/>
      <w:r w:rsidRPr="00D73A51">
        <w:rPr>
          <w:rFonts w:ascii="Times New Roman" w:hAnsi="Times New Roman"/>
          <w:lang w:val="ru-RU"/>
        </w:rPr>
        <w:t>Афукова</w:t>
      </w:r>
      <w:proofErr w:type="spellEnd"/>
      <w:r w:rsidRPr="00D73A51">
        <w:rPr>
          <w:rFonts w:ascii="Times New Roman" w:hAnsi="Times New Roman"/>
          <w:lang w:val="ru-RU"/>
        </w:rPr>
        <w:t xml:space="preserve"> Ивана Игоревича, действующего на основании Устава</w:t>
      </w:r>
      <w:r w:rsidR="007E27AE" w:rsidRPr="00D73A51">
        <w:rPr>
          <w:rFonts w:ascii="Times New Roman" w:hAnsi="Times New Roman"/>
          <w:lang w:val="ru-RU"/>
        </w:rPr>
        <w:t>, с одной стороны, и</w:t>
      </w:r>
      <w:r w:rsidR="00923161" w:rsidRPr="00D73A51">
        <w:rPr>
          <w:rFonts w:ascii="Times New Roman" w:hAnsi="Times New Roman"/>
          <w:lang w:val="ru-RU"/>
        </w:rPr>
        <w:t xml:space="preserve"> </w:t>
      </w:r>
      <w:r w:rsidR="007E27AE" w:rsidRPr="00D73A51">
        <w:rPr>
          <w:rFonts w:ascii="Times New Roman" w:hAnsi="Times New Roman"/>
          <w:lang w:val="ru-RU"/>
        </w:rPr>
        <w:t>__</w:t>
      </w:r>
      <w:r w:rsidR="00D73A51" w:rsidRPr="00D73A51">
        <w:rPr>
          <w:rFonts w:ascii="Times New Roman" w:hAnsi="Times New Roman"/>
          <w:lang w:val="ru-RU"/>
        </w:rPr>
        <w:t>____________________________________________________</w:t>
      </w:r>
      <w:r w:rsidR="007E27AE" w:rsidRPr="00D73A51">
        <w:rPr>
          <w:rFonts w:ascii="Times New Roman" w:hAnsi="Times New Roman"/>
          <w:lang w:val="ru-RU"/>
        </w:rPr>
        <w:t>____________, именуемое в дальнейшем</w:t>
      </w:r>
      <w:r w:rsidR="00E22A42" w:rsidRPr="00D73A51">
        <w:rPr>
          <w:rFonts w:ascii="Times New Roman" w:hAnsi="Times New Roman"/>
          <w:lang w:val="ru-RU"/>
        </w:rPr>
        <w:t xml:space="preserve"> </w:t>
      </w:r>
      <w:r w:rsidR="005A4217" w:rsidRPr="00D73A51">
        <w:rPr>
          <w:rFonts w:ascii="Times New Roman" w:hAnsi="Times New Roman"/>
          <w:lang w:val="ru-RU"/>
        </w:rPr>
        <w:t xml:space="preserve"> Фирма</w:t>
      </w:r>
      <w:r w:rsidR="007E27AE" w:rsidRPr="00D73A51">
        <w:rPr>
          <w:rFonts w:ascii="Times New Roman" w:hAnsi="Times New Roman"/>
          <w:lang w:val="ru-RU"/>
        </w:rPr>
        <w:t>, в лице _______</w:t>
      </w:r>
      <w:r w:rsidR="00D73A51" w:rsidRPr="00D73A51">
        <w:rPr>
          <w:rFonts w:ascii="Times New Roman" w:hAnsi="Times New Roman"/>
          <w:lang w:val="ru-RU"/>
        </w:rPr>
        <w:t>___</w:t>
      </w:r>
      <w:r w:rsidR="007E27AE" w:rsidRPr="00D73A51">
        <w:rPr>
          <w:rFonts w:ascii="Times New Roman" w:hAnsi="Times New Roman"/>
          <w:lang w:val="ru-RU"/>
        </w:rPr>
        <w:t xml:space="preserve">__________, действующего на основании ____________, с другой стороны, совместно именуемые в дальнейшем – «Стороны», а по отдельности «Сторона», заключили </w:t>
      </w:r>
      <w:r w:rsidR="00D46965" w:rsidRPr="00D73A51">
        <w:rPr>
          <w:rFonts w:ascii="Times New Roman" w:hAnsi="Times New Roman"/>
          <w:lang w:val="ru-RU"/>
        </w:rPr>
        <w:t>настоящие</w:t>
      </w:r>
      <w:r w:rsidR="007E27AE" w:rsidRPr="00D73A51">
        <w:rPr>
          <w:rFonts w:ascii="Times New Roman" w:hAnsi="Times New Roman"/>
          <w:lang w:val="ru-RU"/>
        </w:rPr>
        <w:t xml:space="preserve"> </w:t>
      </w:r>
      <w:r w:rsidR="005A4217" w:rsidRPr="00D73A51">
        <w:rPr>
          <w:rFonts w:ascii="Times New Roman" w:hAnsi="Times New Roman"/>
          <w:lang w:val="ru-RU"/>
        </w:rPr>
        <w:t>Соглашение о с</w:t>
      </w:r>
      <w:r w:rsidR="00D20406" w:rsidRPr="00D73A51">
        <w:rPr>
          <w:rFonts w:ascii="Times New Roman" w:hAnsi="Times New Roman"/>
          <w:lang w:val="ru-RU"/>
        </w:rPr>
        <w:t>о</w:t>
      </w:r>
      <w:r w:rsidR="005A4217" w:rsidRPr="00D73A51">
        <w:rPr>
          <w:rFonts w:ascii="Times New Roman" w:hAnsi="Times New Roman"/>
          <w:lang w:val="ru-RU"/>
        </w:rPr>
        <w:t>т</w:t>
      </w:r>
      <w:r w:rsidR="00D20406" w:rsidRPr="00D73A51">
        <w:rPr>
          <w:rFonts w:ascii="Times New Roman" w:hAnsi="Times New Roman"/>
          <w:lang w:val="ru-RU"/>
        </w:rPr>
        <w:t>рудничестве</w:t>
      </w:r>
      <w:r w:rsidR="007E27AE" w:rsidRPr="00D73A51">
        <w:rPr>
          <w:rFonts w:ascii="Times New Roman" w:hAnsi="Times New Roman"/>
          <w:lang w:val="ru-RU"/>
        </w:rPr>
        <w:t xml:space="preserve"> (далее – «</w:t>
      </w:r>
      <w:r w:rsidR="00D20406" w:rsidRPr="00D73A51">
        <w:rPr>
          <w:rFonts w:ascii="Times New Roman" w:hAnsi="Times New Roman"/>
          <w:lang w:val="ru-RU"/>
        </w:rPr>
        <w:t>Соглашение</w:t>
      </w:r>
      <w:r w:rsidR="007E27AE" w:rsidRPr="00D73A51">
        <w:rPr>
          <w:rFonts w:ascii="Times New Roman" w:hAnsi="Times New Roman"/>
          <w:lang w:val="ru-RU"/>
        </w:rPr>
        <w:t>»)</w:t>
      </w:r>
      <w:r w:rsidR="00BB0AF5" w:rsidRPr="00D73A51">
        <w:rPr>
          <w:rFonts w:ascii="Times New Roman" w:hAnsi="Times New Roman"/>
          <w:lang w:val="ru-RU"/>
        </w:rPr>
        <w:t xml:space="preserve"> о нижеследующем</w:t>
      </w:r>
      <w:r w:rsidR="00E22A42" w:rsidRPr="00D73A51">
        <w:rPr>
          <w:rFonts w:ascii="Times New Roman" w:hAnsi="Times New Roman"/>
          <w:lang w:val="ru-RU"/>
        </w:rPr>
        <w:t>:</w:t>
      </w:r>
    </w:p>
    <w:p w:rsidR="005F1E86" w:rsidRPr="00D73A51" w:rsidRDefault="005F1E86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</w:p>
    <w:p w:rsidR="00360AD6" w:rsidRPr="00D73A51" w:rsidRDefault="00D46965" w:rsidP="00D46965">
      <w:pPr>
        <w:pStyle w:val="a4"/>
        <w:numPr>
          <w:ilvl w:val="0"/>
          <w:numId w:val="5"/>
        </w:numPr>
        <w:spacing w:after="0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D73A51">
        <w:rPr>
          <w:rFonts w:ascii="Times New Roman" w:hAnsi="Times New Roman"/>
          <w:b/>
          <w:sz w:val="24"/>
          <w:szCs w:val="24"/>
        </w:rPr>
        <w:t>ПРЕДМЕТ СОГЛАШЕНИЯ</w:t>
      </w:r>
    </w:p>
    <w:p w:rsidR="00F14017" w:rsidRPr="00D73A51" w:rsidRDefault="00F14017" w:rsidP="00D46965">
      <w:pPr>
        <w:pStyle w:val="a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3206CF" w:rsidRPr="00D73A51" w:rsidRDefault="007F1D49" w:rsidP="00D46965">
      <w:pPr>
        <w:pStyle w:val="a4"/>
        <w:numPr>
          <w:ilvl w:val="1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3A51">
        <w:rPr>
          <w:rFonts w:ascii="Times New Roman" w:hAnsi="Times New Roman"/>
          <w:sz w:val="24"/>
          <w:szCs w:val="24"/>
        </w:rPr>
        <w:t xml:space="preserve">Настоящее Соглашение заключено в целях оказания медицинской помощи иностранным гражданам, нуждающимся в </w:t>
      </w:r>
      <w:r w:rsidR="005A4217" w:rsidRPr="00D73A51">
        <w:rPr>
          <w:rFonts w:ascii="Times New Roman" w:hAnsi="Times New Roman"/>
          <w:sz w:val="24"/>
          <w:szCs w:val="24"/>
        </w:rPr>
        <w:t xml:space="preserve">лечения в </w:t>
      </w:r>
      <w:r w:rsidR="00D46965" w:rsidRPr="00D73A51">
        <w:rPr>
          <w:rFonts w:ascii="Times New Roman" w:hAnsi="Times New Roman"/>
          <w:sz w:val="24"/>
          <w:szCs w:val="24"/>
        </w:rPr>
        <w:t>Клинике (далее</w:t>
      </w:r>
      <w:r w:rsidR="0043436B" w:rsidRPr="00D73A51">
        <w:rPr>
          <w:rFonts w:ascii="Times New Roman" w:hAnsi="Times New Roman"/>
          <w:sz w:val="24"/>
          <w:szCs w:val="24"/>
        </w:rPr>
        <w:t> </w:t>
      </w:r>
      <w:r w:rsidR="005A4217" w:rsidRPr="00D73A51">
        <w:rPr>
          <w:rFonts w:ascii="Times New Roman" w:hAnsi="Times New Roman"/>
          <w:sz w:val="24"/>
          <w:szCs w:val="24"/>
        </w:rPr>
        <w:t>–</w:t>
      </w:r>
      <w:r w:rsidR="0043436B" w:rsidRPr="00D73A51">
        <w:rPr>
          <w:rFonts w:ascii="Times New Roman" w:hAnsi="Times New Roman"/>
          <w:sz w:val="24"/>
          <w:szCs w:val="24"/>
        </w:rPr>
        <w:t xml:space="preserve"> </w:t>
      </w:r>
      <w:r w:rsidR="005A4217" w:rsidRPr="00D73A51">
        <w:rPr>
          <w:rFonts w:ascii="Times New Roman" w:hAnsi="Times New Roman"/>
          <w:sz w:val="24"/>
          <w:szCs w:val="24"/>
        </w:rPr>
        <w:t>Пациенты)</w:t>
      </w:r>
      <w:r w:rsidR="005A4217" w:rsidRPr="00D73A51" w:rsidDel="007F1D49">
        <w:rPr>
          <w:rFonts w:ascii="Times New Roman" w:hAnsi="Times New Roman"/>
          <w:sz w:val="24"/>
          <w:szCs w:val="24"/>
        </w:rPr>
        <w:t xml:space="preserve"> </w:t>
      </w:r>
      <w:r w:rsidR="00665103" w:rsidRPr="00D73A51">
        <w:rPr>
          <w:rFonts w:ascii="Times New Roman" w:hAnsi="Times New Roman"/>
          <w:sz w:val="24"/>
          <w:szCs w:val="24"/>
        </w:rPr>
        <w:t>согласно перечню услуг</w:t>
      </w:r>
      <w:r w:rsidR="005A4217" w:rsidRPr="00D73A51">
        <w:rPr>
          <w:rFonts w:ascii="Times New Roman" w:hAnsi="Times New Roman"/>
          <w:sz w:val="24"/>
          <w:szCs w:val="24"/>
        </w:rPr>
        <w:t>,</w:t>
      </w:r>
      <w:r w:rsidR="007E0FE3" w:rsidRPr="00D73A51">
        <w:rPr>
          <w:rFonts w:ascii="Times New Roman" w:hAnsi="Times New Roman"/>
          <w:sz w:val="24"/>
          <w:szCs w:val="24"/>
        </w:rPr>
        <w:t xml:space="preserve"> изложенных</w:t>
      </w:r>
      <w:r w:rsidR="00665103" w:rsidRPr="00D73A51">
        <w:rPr>
          <w:rFonts w:ascii="Times New Roman" w:hAnsi="Times New Roman"/>
          <w:sz w:val="24"/>
          <w:szCs w:val="24"/>
        </w:rPr>
        <w:t xml:space="preserve"> в приложении № </w:t>
      </w:r>
      <w:r w:rsidR="005B2A13" w:rsidRPr="00D73A51">
        <w:rPr>
          <w:rFonts w:ascii="Times New Roman" w:hAnsi="Times New Roman"/>
          <w:sz w:val="24"/>
          <w:szCs w:val="24"/>
        </w:rPr>
        <w:t xml:space="preserve">1 </w:t>
      </w:r>
      <w:r w:rsidR="00665103" w:rsidRPr="00D73A51">
        <w:rPr>
          <w:rFonts w:ascii="Times New Roman" w:hAnsi="Times New Roman"/>
          <w:sz w:val="24"/>
          <w:szCs w:val="24"/>
        </w:rPr>
        <w:t>к настоящему</w:t>
      </w:r>
      <w:r w:rsidR="005A4217" w:rsidRPr="00D73A51">
        <w:rPr>
          <w:rFonts w:ascii="Times New Roman" w:hAnsi="Times New Roman"/>
          <w:sz w:val="24"/>
          <w:szCs w:val="24"/>
        </w:rPr>
        <w:t xml:space="preserve"> Соглашению</w:t>
      </w:r>
      <w:r w:rsidR="00665103" w:rsidRPr="00D73A51">
        <w:rPr>
          <w:rFonts w:ascii="Times New Roman" w:hAnsi="Times New Roman"/>
          <w:sz w:val="24"/>
          <w:szCs w:val="24"/>
        </w:rPr>
        <w:t>.</w:t>
      </w:r>
    </w:p>
    <w:p w:rsidR="004525D8" w:rsidRPr="00D73A51" w:rsidRDefault="00FD1D6E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  <w:r w:rsidRPr="00D73A51">
        <w:rPr>
          <w:rFonts w:ascii="Times New Roman" w:hAnsi="Times New Roman"/>
          <w:lang w:val="ru-RU"/>
        </w:rPr>
        <w:t>1.</w:t>
      </w:r>
      <w:r w:rsidR="005A4217" w:rsidRPr="00D73A51">
        <w:rPr>
          <w:rFonts w:ascii="Times New Roman" w:hAnsi="Times New Roman"/>
          <w:lang w:val="ru-RU"/>
        </w:rPr>
        <w:t>2</w:t>
      </w:r>
      <w:r w:rsidR="004525D8" w:rsidRPr="00D73A51">
        <w:rPr>
          <w:rFonts w:ascii="Times New Roman" w:hAnsi="Times New Roman"/>
          <w:lang w:val="ru-RU"/>
        </w:rPr>
        <w:t>. Настоящ</w:t>
      </w:r>
      <w:r w:rsidR="005A4217" w:rsidRPr="00D73A51">
        <w:rPr>
          <w:rFonts w:ascii="Times New Roman" w:hAnsi="Times New Roman"/>
          <w:lang w:val="ru-RU"/>
        </w:rPr>
        <w:t>ее</w:t>
      </w:r>
      <w:r w:rsidR="004525D8" w:rsidRPr="00D73A51">
        <w:rPr>
          <w:rFonts w:ascii="Times New Roman" w:hAnsi="Times New Roman"/>
          <w:lang w:val="ru-RU"/>
        </w:rPr>
        <w:t xml:space="preserve"> </w:t>
      </w:r>
      <w:r w:rsidR="005A4217" w:rsidRPr="00D73A51">
        <w:rPr>
          <w:rFonts w:ascii="Times New Roman" w:hAnsi="Times New Roman"/>
          <w:lang w:val="ru-RU"/>
        </w:rPr>
        <w:t xml:space="preserve">Соглашение </w:t>
      </w:r>
      <w:r w:rsidR="004525D8" w:rsidRPr="00D73A51">
        <w:rPr>
          <w:rFonts w:ascii="Times New Roman" w:hAnsi="Times New Roman"/>
          <w:lang w:val="ru-RU"/>
        </w:rPr>
        <w:t>не регулирует взаимоотношения между Клиникой</w:t>
      </w:r>
      <w:r w:rsidR="00433DCC" w:rsidRPr="00D73A51">
        <w:rPr>
          <w:rFonts w:ascii="Times New Roman" w:hAnsi="Times New Roman"/>
          <w:lang w:val="ru-RU"/>
        </w:rPr>
        <w:t xml:space="preserve"> </w:t>
      </w:r>
      <w:r w:rsidR="00D46965" w:rsidRPr="00D73A51">
        <w:rPr>
          <w:rFonts w:ascii="Times New Roman" w:hAnsi="Times New Roman"/>
          <w:lang w:val="ru-RU"/>
        </w:rPr>
        <w:t>и Пациентом</w:t>
      </w:r>
      <w:r w:rsidRPr="00D73A51">
        <w:rPr>
          <w:rFonts w:ascii="Times New Roman" w:hAnsi="Times New Roman"/>
          <w:lang w:val="ru-RU"/>
        </w:rPr>
        <w:t>,</w:t>
      </w:r>
      <w:r w:rsidR="00433DCC" w:rsidRPr="00D73A51">
        <w:rPr>
          <w:rFonts w:ascii="Times New Roman" w:hAnsi="Times New Roman"/>
          <w:lang w:val="ru-RU"/>
        </w:rPr>
        <w:t xml:space="preserve"> Фирмой и Пациентом, а также</w:t>
      </w:r>
      <w:r w:rsidR="008E5DF5" w:rsidRPr="00D73A51">
        <w:rPr>
          <w:rFonts w:ascii="Times New Roman" w:hAnsi="Times New Roman"/>
          <w:lang w:val="ru-RU"/>
        </w:rPr>
        <w:t xml:space="preserve"> иными </w:t>
      </w:r>
      <w:r w:rsidR="004525D8" w:rsidRPr="00D73A51">
        <w:rPr>
          <w:rFonts w:ascii="Times New Roman" w:hAnsi="Times New Roman"/>
          <w:lang w:val="ru-RU"/>
        </w:rPr>
        <w:t>третьими лицами и не накладывает</w:t>
      </w:r>
      <w:r w:rsidR="008006CE" w:rsidRPr="00D73A51">
        <w:rPr>
          <w:rFonts w:ascii="Times New Roman" w:hAnsi="Times New Roman"/>
          <w:lang w:val="ru-RU"/>
        </w:rPr>
        <w:t xml:space="preserve"> ни </w:t>
      </w:r>
      <w:r w:rsidR="00D46965" w:rsidRPr="00D73A51">
        <w:rPr>
          <w:rFonts w:ascii="Times New Roman" w:hAnsi="Times New Roman"/>
          <w:lang w:val="ru-RU"/>
        </w:rPr>
        <w:t>на</w:t>
      </w:r>
      <w:r w:rsidR="007321AF" w:rsidRPr="00D73A51">
        <w:rPr>
          <w:rFonts w:ascii="Times New Roman" w:hAnsi="Times New Roman"/>
          <w:lang w:val="ru-RU"/>
        </w:rPr>
        <w:t xml:space="preserve"> </w:t>
      </w:r>
      <w:r w:rsidR="005A4217" w:rsidRPr="00D73A51">
        <w:rPr>
          <w:rFonts w:ascii="Times New Roman" w:hAnsi="Times New Roman"/>
          <w:lang w:val="ru-RU"/>
        </w:rPr>
        <w:t>Фирму, ни на Клинику какие-</w:t>
      </w:r>
      <w:r w:rsidR="00D46965" w:rsidRPr="00D73A51">
        <w:rPr>
          <w:rFonts w:ascii="Times New Roman" w:hAnsi="Times New Roman"/>
          <w:lang w:val="ru-RU"/>
        </w:rPr>
        <w:t>либо обязательства</w:t>
      </w:r>
      <w:r w:rsidR="005A4217" w:rsidRPr="00D73A51">
        <w:rPr>
          <w:rFonts w:ascii="Times New Roman" w:hAnsi="Times New Roman"/>
          <w:lang w:val="ru-RU"/>
        </w:rPr>
        <w:t xml:space="preserve"> по договорам, которые заключил Пациент</w:t>
      </w:r>
      <w:r w:rsidR="007A3666" w:rsidRPr="00D73A51">
        <w:rPr>
          <w:rFonts w:ascii="Times New Roman" w:hAnsi="Times New Roman"/>
          <w:lang w:val="ru-RU"/>
        </w:rPr>
        <w:t xml:space="preserve"> </w:t>
      </w:r>
      <w:r w:rsidR="00D46965" w:rsidRPr="00D73A51">
        <w:rPr>
          <w:rFonts w:ascii="Times New Roman" w:hAnsi="Times New Roman"/>
          <w:lang w:val="ru-RU"/>
        </w:rPr>
        <w:t>отдельно с</w:t>
      </w:r>
      <w:r w:rsidR="005A4217" w:rsidRPr="00D73A51">
        <w:rPr>
          <w:rFonts w:ascii="Times New Roman" w:hAnsi="Times New Roman"/>
          <w:lang w:val="ru-RU"/>
        </w:rPr>
        <w:t xml:space="preserve"> каждой из </w:t>
      </w:r>
      <w:r w:rsidR="00D46965" w:rsidRPr="00D73A51">
        <w:rPr>
          <w:rFonts w:ascii="Times New Roman" w:hAnsi="Times New Roman"/>
          <w:lang w:val="ru-RU"/>
        </w:rPr>
        <w:t>Сторон настоящего</w:t>
      </w:r>
      <w:r w:rsidR="005A4217" w:rsidRPr="00D73A51">
        <w:rPr>
          <w:rFonts w:ascii="Times New Roman" w:hAnsi="Times New Roman"/>
          <w:lang w:val="ru-RU"/>
        </w:rPr>
        <w:t xml:space="preserve"> Соглашения.</w:t>
      </w:r>
    </w:p>
    <w:p w:rsidR="00E22A42" w:rsidRPr="00D73A51" w:rsidRDefault="00E22A42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</w:p>
    <w:p w:rsidR="0022380A" w:rsidRPr="00D73A51" w:rsidRDefault="006368E0" w:rsidP="00D46965">
      <w:pPr>
        <w:pStyle w:val="a4"/>
        <w:numPr>
          <w:ilvl w:val="0"/>
          <w:numId w:val="5"/>
        </w:numPr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D73A51">
        <w:rPr>
          <w:rFonts w:ascii="Times New Roman" w:hAnsi="Times New Roman"/>
          <w:b/>
          <w:sz w:val="24"/>
          <w:szCs w:val="24"/>
        </w:rPr>
        <w:t>ОБЯЗАТЕЛЬСТВА СТОРОН</w:t>
      </w:r>
    </w:p>
    <w:p w:rsidR="00360AD6" w:rsidRPr="00D73A51" w:rsidRDefault="00360AD6" w:rsidP="00D46965">
      <w:pPr>
        <w:spacing w:after="0" w:line="276" w:lineRule="auto"/>
        <w:ind w:firstLine="567"/>
        <w:rPr>
          <w:rFonts w:ascii="Times New Roman" w:hAnsi="Times New Roman"/>
          <w:b/>
          <w:lang w:val="ru-RU"/>
        </w:rPr>
      </w:pPr>
      <w:r w:rsidRPr="00D73A51">
        <w:rPr>
          <w:rFonts w:ascii="Times New Roman" w:eastAsia="Calibri" w:hAnsi="Times New Roman"/>
          <w:b/>
          <w:lang w:val="ru-RU" w:eastAsia="en-US" w:bidi="ar-SA"/>
        </w:rPr>
        <w:t xml:space="preserve"> </w:t>
      </w:r>
    </w:p>
    <w:p w:rsidR="000D679F" w:rsidRPr="00D73A51" w:rsidRDefault="000D679F" w:rsidP="00D46965">
      <w:pPr>
        <w:spacing w:after="0" w:line="276" w:lineRule="auto"/>
        <w:ind w:firstLine="567"/>
        <w:rPr>
          <w:rFonts w:ascii="Times New Roman" w:eastAsia="Calibri" w:hAnsi="Times New Roman"/>
          <w:lang w:val="ru-RU" w:eastAsia="en-US" w:bidi="ar-SA"/>
        </w:rPr>
      </w:pPr>
      <w:r w:rsidRPr="00D73A51">
        <w:rPr>
          <w:rFonts w:ascii="Times New Roman" w:eastAsia="Calibri" w:hAnsi="Times New Roman"/>
          <w:lang w:val="ru-RU" w:eastAsia="en-US" w:bidi="ar-SA"/>
        </w:rPr>
        <w:t xml:space="preserve">2.1. </w:t>
      </w:r>
      <w:r w:rsidR="00F90BE9" w:rsidRPr="00D73A51">
        <w:rPr>
          <w:rFonts w:ascii="Times New Roman" w:eastAsia="Calibri" w:hAnsi="Times New Roman"/>
          <w:lang w:val="ru-RU" w:eastAsia="en-US" w:bidi="ar-SA"/>
        </w:rPr>
        <w:t xml:space="preserve">В целях реализации положения настоящего </w:t>
      </w:r>
      <w:r w:rsidR="002D0B96" w:rsidRPr="00D73A51">
        <w:rPr>
          <w:rFonts w:ascii="Times New Roman" w:eastAsia="Calibri" w:hAnsi="Times New Roman"/>
          <w:lang w:val="ru-RU" w:eastAsia="en-US" w:bidi="ar-SA"/>
        </w:rPr>
        <w:t xml:space="preserve">Соглашения </w:t>
      </w:r>
      <w:r w:rsidR="00D46965" w:rsidRPr="00D73A51">
        <w:rPr>
          <w:rFonts w:ascii="Times New Roman" w:eastAsia="Calibri" w:hAnsi="Times New Roman"/>
          <w:lang w:val="ru-RU" w:eastAsia="en-US" w:bidi="ar-SA"/>
        </w:rPr>
        <w:t>Фирма</w:t>
      </w:r>
      <w:r w:rsidRPr="00D73A51">
        <w:rPr>
          <w:rFonts w:ascii="Times New Roman" w:eastAsia="Calibri" w:hAnsi="Times New Roman"/>
          <w:lang w:val="ru-RU" w:eastAsia="en-US" w:bidi="ar-SA"/>
        </w:rPr>
        <w:t>:</w:t>
      </w:r>
    </w:p>
    <w:p w:rsidR="000D679F" w:rsidRPr="00D73A51" w:rsidRDefault="000D679F" w:rsidP="00D46965">
      <w:pPr>
        <w:spacing w:after="0" w:line="276" w:lineRule="auto"/>
        <w:ind w:firstLine="567"/>
        <w:rPr>
          <w:rFonts w:ascii="Times New Roman" w:eastAsia="Calibri" w:hAnsi="Times New Roman"/>
          <w:lang w:val="ru-RU" w:eastAsia="en-US" w:bidi="ar-SA"/>
        </w:rPr>
      </w:pPr>
      <w:r w:rsidRPr="00D73A51">
        <w:rPr>
          <w:rFonts w:ascii="Times New Roman" w:eastAsia="Calibri" w:hAnsi="Times New Roman"/>
          <w:lang w:val="ru-RU" w:eastAsia="en-US" w:bidi="ar-SA"/>
        </w:rPr>
        <w:t>- информир</w:t>
      </w:r>
      <w:r w:rsidR="00F90BE9" w:rsidRPr="00D73A51">
        <w:rPr>
          <w:rFonts w:ascii="Times New Roman" w:eastAsia="Calibri" w:hAnsi="Times New Roman"/>
          <w:lang w:val="ru-RU" w:eastAsia="en-US" w:bidi="ar-SA"/>
        </w:rPr>
        <w:t>ует</w:t>
      </w:r>
      <w:r w:rsidRPr="00D73A51">
        <w:rPr>
          <w:rFonts w:ascii="Times New Roman" w:eastAsia="Calibri" w:hAnsi="Times New Roman"/>
          <w:lang w:val="ru-RU" w:eastAsia="en-US" w:bidi="ar-SA"/>
        </w:rPr>
        <w:t xml:space="preserve"> Пациентов о профиле предоставляемых Клиникой </w:t>
      </w:r>
      <w:r w:rsidR="00F90BE9" w:rsidRPr="00D73A51">
        <w:rPr>
          <w:rFonts w:ascii="Times New Roman" w:eastAsia="Calibri" w:hAnsi="Times New Roman"/>
          <w:lang w:val="ru-RU" w:eastAsia="en-US" w:bidi="ar-SA"/>
        </w:rPr>
        <w:t xml:space="preserve">медицинских </w:t>
      </w:r>
      <w:r w:rsidRPr="00D73A51">
        <w:rPr>
          <w:rFonts w:ascii="Times New Roman" w:eastAsia="Calibri" w:hAnsi="Times New Roman"/>
          <w:lang w:val="ru-RU" w:eastAsia="en-US" w:bidi="ar-SA"/>
        </w:rPr>
        <w:t>услугах;</w:t>
      </w:r>
    </w:p>
    <w:p w:rsidR="000D679F" w:rsidRPr="00D73A51" w:rsidRDefault="000D679F" w:rsidP="00D46965">
      <w:pPr>
        <w:spacing w:after="0" w:line="276" w:lineRule="auto"/>
        <w:ind w:firstLine="567"/>
        <w:rPr>
          <w:rFonts w:ascii="Times New Roman" w:eastAsia="Calibri" w:hAnsi="Times New Roman"/>
          <w:lang w:val="ru-RU" w:eastAsia="en-US" w:bidi="ar-SA"/>
        </w:rPr>
      </w:pPr>
      <w:r w:rsidRPr="00D73A51">
        <w:rPr>
          <w:rFonts w:ascii="Times New Roman" w:eastAsia="Calibri" w:hAnsi="Times New Roman"/>
          <w:lang w:val="ru-RU" w:eastAsia="en-US" w:bidi="ar-SA"/>
        </w:rPr>
        <w:t xml:space="preserve">- </w:t>
      </w:r>
      <w:r w:rsidR="00F90BE9" w:rsidRPr="00D73A51">
        <w:rPr>
          <w:rFonts w:ascii="Times New Roman" w:eastAsia="Calibri" w:hAnsi="Times New Roman"/>
          <w:lang w:val="ru-RU" w:eastAsia="en-US" w:bidi="ar-SA"/>
        </w:rPr>
        <w:t xml:space="preserve"> осуществляет </w:t>
      </w:r>
      <w:r w:rsidRPr="00D73A51">
        <w:rPr>
          <w:rFonts w:ascii="Times New Roman" w:eastAsia="Calibri" w:hAnsi="Times New Roman"/>
          <w:lang w:val="ru-RU" w:eastAsia="en-US" w:bidi="ar-SA"/>
        </w:rPr>
        <w:t>перевод документов</w:t>
      </w:r>
      <w:r w:rsidR="00F90BE9" w:rsidRPr="00D73A51">
        <w:rPr>
          <w:rFonts w:ascii="Times New Roman" w:eastAsia="Calibri" w:hAnsi="Times New Roman"/>
          <w:lang w:val="ru-RU" w:eastAsia="en-US" w:bidi="ar-SA"/>
        </w:rPr>
        <w:t xml:space="preserve"> Пациента</w:t>
      </w:r>
      <w:r w:rsidRPr="00D73A51">
        <w:rPr>
          <w:rFonts w:ascii="Times New Roman" w:eastAsia="Calibri" w:hAnsi="Times New Roman"/>
          <w:lang w:val="ru-RU" w:eastAsia="en-US" w:bidi="ar-SA"/>
        </w:rPr>
        <w:t>, при необходимости, медицинского эпикриза на русский язык;</w:t>
      </w:r>
    </w:p>
    <w:p w:rsidR="000D679F" w:rsidRPr="00D73A51" w:rsidRDefault="000D679F" w:rsidP="00D46965">
      <w:pPr>
        <w:spacing w:after="0" w:line="276" w:lineRule="auto"/>
        <w:ind w:firstLine="567"/>
        <w:rPr>
          <w:rFonts w:ascii="Times New Roman" w:eastAsia="Calibri" w:hAnsi="Times New Roman"/>
          <w:lang w:val="ru-RU" w:eastAsia="en-US" w:bidi="ar-SA"/>
        </w:rPr>
      </w:pPr>
      <w:r w:rsidRPr="00D73A51">
        <w:rPr>
          <w:rFonts w:ascii="Times New Roman" w:eastAsia="Calibri" w:hAnsi="Times New Roman"/>
          <w:lang w:val="ru-RU" w:eastAsia="en-US" w:bidi="ar-SA"/>
        </w:rPr>
        <w:t>- предоставл</w:t>
      </w:r>
      <w:r w:rsidR="00F90BE9" w:rsidRPr="00D73A51">
        <w:rPr>
          <w:rFonts w:ascii="Times New Roman" w:eastAsia="Calibri" w:hAnsi="Times New Roman"/>
          <w:lang w:val="ru-RU" w:eastAsia="en-US" w:bidi="ar-SA"/>
        </w:rPr>
        <w:t>яет</w:t>
      </w:r>
      <w:r w:rsidRPr="00D73A51">
        <w:rPr>
          <w:rFonts w:ascii="Times New Roman" w:eastAsia="Calibri" w:hAnsi="Times New Roman"/>
          <w:lang w:val="ru-RU" w:eastAsia="en-US" w:bidi="ar-SA"/>
        </w:rPr>
        <w:t xml:space="preserve"> Пациентам </w:t>
      </w:r>
      <w:r w:rsidR="00F90BE9" w:rsidRPr="00D73A51">
        <w:rPr>
          <w:rFonts w:ascii="Times New Roman" w:eastAsia="Calibri" w:hAnsi="Times New Roman"/>
          <w:lang w:val="ru-RU" w:eastAsia="en-US" w:bidi="ar-SA"/>
        </w:rPr>
        <w:t xml:space="preserve">информацию </w:t>
      </w:r>
      <w:r w:rsidRPr="00D73A51">
        <w:rPr>
          <w:rFonts w:ascii="Times New Roman" w:eastAsia="Calibri" w:hAnsi="Times New Roman"/>
          <w:lang w:val="ru-RU" w:eastAsia="en-US" w:bidi="ar-SA"/>
        </w:rPr>
        <w:t>об условиях пребывания в Клинике, а также информаци</w:t>
      </w:r>
      <w:r w:rsidR="00F90BE9" w:rsidRPr="00D73A51">
        <w:rPr>
          <w:rFonts w:ascii="Times New Roman" w:eastAsia="Calibri" w:hAnsi="Times New Roman"/>
          <w:lang w:val="ru-RU" w:eastAsia="en-US" w:bidi="ar-SA"/>
        </w:rPr>
        <w:t>ю</w:t>
      </w:r>
      <w:r w:rsidRPr="00D73A51">
        <w:rPr>
          <w:rFonts w:ascii="Times New Roman" w:eastAsia="Calibri" w:hAnsi="Times New Roman"/>
          <w:lang w:val="ru-RU" w:eastAsia="en-US" w:bidi="ar-SA"/>
        </w:rPr>
        <w:t xml:space="preserve"> о квалификации практикующих специалистов;</w:t>
      </w:r>
    </w:p>
    <w:p w:rsidR="000D679F" w:rsidRPr="00D73A51" w:rsidRDefault="000D679F" w:rsidP="00D46965">
      <w:pPr>
        <w:spacing w:after="0" w:line="276" w:lineRule="auto"/>
        <w:ind w:firstLine="567"/>
        <w:rPr>
          <w:rFonts w:ascii="Times New Roman" w:eastAsia="Calibri" w:hAnsi="Times New Roman"/>
          <w:lang w:val="ru-RU" w:eastAsia="en-US" w:bidi="ar-SA"/>
        </w:rPr>
      </w:pPr>
      <w:r w:rsidRPr="00D73A51">
        <w:rPr>
          <w:rFonts w:ascii="Times New Roman" w:eastAsia="Calibri" w:hAnsi="Times New Roman"/>
          <w:lang w:val="ru-RU" w:eastAsia="en-US" w:bidi="ar-SA"/>
        </w:rPr>
        <w:t xml:space="preserve">- согласовывает </w:t>
      </w:r>
      <w:r w:rsidR="00F90BE9" w:rsidRPr="00D73A51">
        <w:rPr>
          <w:rFonts w:ascii="Times New Roman" w:eastAsia="Calibri" w:hAnsi="Times New Roman"/>
          <w:lang w:val="ru-RU" w:eastAsia="en-US" w:bidi="ar-SA"/>
        </w:rPr>
        <w:t xml:space="preserve">возможность </w:t>
      </w:r>
      <w:r w:rsidRPr="00D73A51">
        <w:rPr>
          <w:rFonts w:ascii="Times New Roman" w:eastAsia="Calibri" w:hAnsi="Times New Roman"/>
          <w:lang w:val="ru-RU" w:eastAsia="en-US" w:bidi="ar-SA"/>
        </w:rPr>
        <w:t>проведени</w:t>
      </w:r>
      <w:r w:rsidR="00F90BE9" w:rsidRPr="00D73A51">
        <w:rPr>
          <w:rFonts w:ascii="Times New Roman" w:eastAsia="Calibri" w:hAnsi="Times New Roman"/>
          <w:lang w:val="ru-RU" w:eastAsia="en-US" w:bidi="ar-SA"/>
        </w:rPr>
        <w:t>я</w:t>
      </w:r>
      <w:r w:rsidRPr="00D73A51">
        <w:rPr>
          <w:rFonts w:ascii="Times New Roman" w:eastAsia="Calibri" w:hAnsi="Times New Roman"/>
          <w:lang w:val="ru-RU" w:eastAsia="en-US" w:bidi="ar-SA"/>
        </w:rPr>
        <w:t xml:space="preserve"> заочной консультации со специалистами Клиники относительно целесообразности проведения лечения и о его формах;</w:t>
      </w:r>
    </w:p>
    <w:p w:rsidR="000D679F" w:rsidRPr="00D73A51" w:rsidRDefault="000D679F" w:rsidP="00D46965">
      <w:pPr>
        <w:spacing w:after="0" w:line="276" w:lineRule="auto"/>
        <w:ind w:firstLine="567"/>
        <w:rPr>
          <w:rFonts w:ascii="Times New Roman" w:eastAsia="Calibri" w:hAnsi="Times New Roman"/>
          <w:lang w:val="ru-RU" w:eastAsia="en-US" w:bidi="ar-SA"/>
        </w:rPr>
      </w:pPr>
      <w:r w:rsidRPr="00D73A51">
        <w:rPr>
          <w:rFonts w:ascii="Times New Roman" w:eastAsia="Calibri" w:hAnsi="Times New Roman"/>
          <w:lang w:val="ru-RU" w:eastAsia="en-US" w:bidi="ar-SA"/>
        </w:rPr>
        <w:t xml:space="preserve">- знакомит Пациентов с перечнем и стоимостью </w:t>
      </w:r>
      <w:r w:rsidR="00F90BE9" w:rsidRPr="00D73A51">
        <w:rPr>
          <w:rFonts w:ascii="Times New Roman" w:eastAsia="Calibri" w:hAnsi="Times New Roman"/>
          <w:lang w:val="ru-RU" w:eastAsia="en-US" w:bidi="ar-SA"/>
        </w:rPr>
        <w:t xml:space="preserve">медицинских </w:t>
      </w:r>
      <w:r w:rsidRPr="00D73A51">
        <w:rPr>
          <w:rFonts w:ascii="Times New Roman" w:eastAsia="Calibri" w:hAnsi="Times New Roman"/>
          <w:lang w:val="ru-RU" w:eastAsia="en-US" w:bidi="ar-SA"/>
        </w:rPr>
        <w:t>услуг Клиники;</w:t>
      </w:r>
    </w:p>
    <w:p w:rsidR="000D679F" w:rsidRPr="00D73A51" w:rsidRDefault="000D679F" w:rsidP="00D46965">
      <w:pPr>
        <w:spacing w:after="0" w:line="276" w:lineRule="auto"/>
        <w:ind w:firstLine="567"/>
        <w:rPr>
          <w:rFonts w:ascii="Times New Roman" w:eastAsia="Calibri" w:hAnsi="Times New Roman"/>
          <w:lang w:val="ru-RU" w:eastAsia="en-US" w:bidi="ar-SA"/>
        </w:rPr>
      </w:pPr>
      <w:r w:rsidRPr="00D73A51">
        <w:rPr>
          <w:rFonts w:ascii="Times New Roman" w:eastAsia="Calibri" w:hAnsi="Times New Roman"/>
          <w:lang w:val="ru-RU" w:eastAsia="en-US" w:bidi="ar-SA"/>
        </w:rPr>
        <w:t>- организ</w:t>
      </w:r>
      <w:r w:rsidR="00F90BE9" w:rsidRPr="00D73A51">
        <w:rPr>
          <w:rFonts w:ascii="Times New Roman" w:eastAsia="Calibri" w:hAnsi="Times New Roman"/>
          <w:lang w:val="ru-RU" w:eastAsia="en-US" w:bidi="ar-SA"/>
        </w:rPr>
        <w:t>ует въезд и</w:t>
      </w:r>
      <w:r w:rsidRPr="00D73A51">
        <w:rPr>
          <w:rFonts w:ascii="Times New Roman" w:eastAsia="Calibri" w:hAnsi="Times New Roman"/>
          <w:lang w:val="ru-RU" w:eastAsia="en-US" w:bidi="ar-SA"/>
        </w:rPr>
        <w:t xml:space="preserve"> выезда Пациент</w:t>
      </w:r>
      <w:r w:rsidR="00F90BE9" w:rsidRPr="00D73A51">
        <w:rPr>
          <w:rFonts w:ascii="Times New Roman" w:eastAsia="Calibri" w:hAnsi="Times New Roman"/>
          <w:lang w:val="ru-RU" w:eastAsia="en-US" w:bidi="ar-SA"/>
        </w:rPr>
        <w:t>ов</w:t>
      </w:r>
      <w:r w:rsidRPr="00D73A51">
        <w:rPr>
          <w:rFonts w:ascii="Times New Roman" w:eastAsia="Calibri" w:hAnsi="Times New Roman"/>
          <w:lang w:val="ru-RU" w:eastAsia="en-US" w:bidi="ar-SA"/>
        </w:rPr>
        <w:t xml:space="preserve"> для прохождения лечения в Клинике;</w:t>
      </w:r>
    </w:p>
    <w:p w:rsidR="00CC5C1B" w:rsidRPr="00D73A51" w:rsidRDefault="00CC5C1B" w:rsidP="00D46965">
      <w:pPr>
        <w:spacing w:after="0" w:line="276" w:lineRule="auto"/>
        <w:ind w:firstLine="567"/>
        <w:rPr>
          <w:rFonts w:ascii="Times New Roman" w:eastAsia="Calibri" w:hAnsi="Times New Roman"/>
          <w:lang w:val="ru-RU" w:eastAsia="en-US" w:bidi="ar-SA"/>
        </w:rPr>
      </w:pPr>
      <w:r w:rsidRPr="00D73A51">
        <w:rPr>
          <w:rFonts w:ascii="Times New Roman" w:eastAsia="Calibri" w:hAnsi="Times New Roman"/>
          <w:lang w:val="ru-RU" w:eastAsia="en-US" w:bidi="ar-SA"/>
        </w:rPr>
        <w:t>- обеспечивает</w:t>
      </w:r>
      <w:r w:rsidR="00F776D4" w:rsidRPr="00D73A51">
        <w:rPr>
          <w:rFonts w:ascii="Times New Roman" w:eastAsia="Calibri" w:hAnsi="Times New Roman"/>
          <w:lang w:val="ru-RU" w:eastAsia="en-US" w:bidi="ar-SA"/>
        </w:rPr>
        <w:t xml:space="preserve"> соблюдение миграционного законодательства</w:t>
      </w:r>
      <w:r w:rsidR="00587419" w:rsidRPr="00D73A51">
        <w:rPr>
          <w:rFonts w:ascii="Times New Roman" w:eastAsia="Calibri" w:hAnsi="Times New Roman"/>
          <w:lang w:val="ru-RU" w:eastAsia="en-US" w:bidi="ar-SA"/>
        </w:rPr>
        <w:t>,</w:t>
      </w:r>
      <w:r w:rsidR="00F776D4" w:rsidRPr="00D73A51">
        <w:rPr>
          <w:rFonts w:ascii="Times New Roman" w:eastAsia="Calibri" w:hAnsi="Times New Roman"/>
          <w:lang w:val="ru-RU" w:eastAsia="en-US" w:bidi="ar-SA"/>
        </w:rPr>
        <w:t xml:space="preserve"> </w:t>
      </w:r>
      <w:r w:rsidRPr="00D73A51">
        <w:rPr>
          <w:rFonts w:ascii="Times New Roman" w:eastAsia="Calibri" w:hAnsi="Times New Roman"/>
          <w:lang w:val="ru-RU" w:eastAsia="en-US" w:bidi="ar-SA"/>
        </w:rPr>
        <w:t>регистрацию пациента</w:t>
      </w:r>
      <w:r w:rsidR="00F776D4" w:rsidRPr="00D73A51">
        <w:rPr>
          <w:rFonts w:ascii="Times New Roman" w:eastAsia="Calibri" w:hAnsi="Times New Roman"/>
          <w:lang w:val="ru-RU" w:eastAsia="en-US" w:bidi="ar-SA"/>
        </w:rPr>
        <w:t xml:space="preserve"> на территории Росси</w:t>
      </w:r>
      <w:r w:rsidR="00587419" w:rsidRPr="00D73A51">
        <w:rPr>
          <w:rFonts w:ascii="Times New Roman" w:eastAsia="Calibri" w:hAnsi="Times New Roman"/>
          <w:lang w:val="ru-RU" w:eastAsia="en-US" w:bidi="ar-SA"/>
        </w:rPr>
        <w:t>й</w:t>
      </w:r>
      <w:r w:rsidR="00F776D4" w:rsidRPr="00D73A51">
        <w:rPr>
          <w:rFonts w:ascii="Times New Roman" w:eastAsia="Calibri" w:hAnsi="Times New Roman"/>
          <w:lang w:val="ru-RU" w:eastAsia="en-US" w:bidi="ar-SA"/>
        </w:rPr>
        <w:t xml:space="preserve">ской </w:t>
      </w:r>
      <w:r w:rsidR="00587419" w:rsidRPr="00D73A51">
        <w:rPr>
          <w:rFonts w:ascii="Times New Roman" w:eastAsia="Calibri" w:hAnsi="Times New Roman"/>
          <w:lang w:val="ru-RU" w:eastAsia="en-US" w:bidi="ar-SA"/>
        </w:rPr>
        <w:t>Федерации;</w:t>
      </w:r>
    </w:p>
    <w:p w:rsidR="00817D58" w:rsidRPr="00D73A51" w:rsidRDefault="00817D58" w:rsidP="00D46965">
      <w:pPr>
        <w:spacing w:after="0" w:line="276" w:lineRule="auto"/>
        <w:ind w:firstLine="567"/>
        <w:rPr>
          <w:rFonts w:ascii="Times New Roman" w:eastAsia="Calibri" w:hAnsi="Times New Roman"/>
          <w:lang w:val="ru-RU" w:eastAsia="en-US" w:bidi="ar-SA"/>
        </w:rPr>
      </w:pPr>
      <w:r w:rsidRPr="00D73A51">
        <w:rPr>
          <w:rFonts w:ascii="Times New Roman" w:eastAsia="Calibri" w:hAnsi="Times New Roman"/>
          <w:lang w:val="ru-RU" w:eastAsia="en-US" w:bidi="ar-SA"/>
        </w:rPr>
        <w:t>- знакомит Пациен</w:t>
      </w:r>
      <w:r w:rsidR="00C83B3C" w:rsidRPr="00D73A51">
        <w:rPr>
          <w:rFonts w:ascii="Times New Roman" w:eastAsia="Calibri" w:hAnsi="Times New Roman"/>
          <w:lang w:val="ru-RU" w:eastAsia="en-US" w:bidi="ar-SA"/>
        </w:rPr>
        <w:t>тов с правила пребывания на территор</w:t>
      </w:r>
      <w:r w:rsidRPr="00D73A51">
        <w:rPr>
          <w:rFonts w:ascii="Times New Roman" w:eastAsia="Calibri" w:hAnsi="Times New Roman"/>
          <w:lang w:val="ru-RU" w:eastAsia="en-US" w:bidi="ar-SA"/>
        </w:rPr>
        <w:t>ии Российской Федерации;</w:t>
      </w:r>
    </w:p>
    <w:p w:rsidR="000D679F" w:rsidRPr="00D73A51" w:rsidRDefault="000D679F" w:rsidP="00D46965">
      <w:pPr>
        <w:spacing w:after="0" w:line="276" w:lineRule="auto"/>
        <w:ind w:firstLine="567"/>
        <w:rPr>
          <w:rFonts w:ascii="Times New Roman" w:eastAsia="Calibri" w:hAnsi="Times New Roman"/>
          <w:lang w:val="ru-RU" w:eastAsia="en-US" w:bidi="ar-SA"/>
        </w:rPr>
      </w:pPr>
      <w:r w:rsidRPr="00D73A51">
        <w:rPr>
          <w:rFonts w:ascii="Times New Roman" w:eastAsia="Calibri" w:hAnsi="Times New Roman"/>
          <w:lang w:val="ru-RU" w:eastAsia="en-US" w:bidi="ar-SA"/>
        </w:rPr>
        <w:lastRenderedPageBreak/>
        <w:t xml:space="preserve">- </w:t>
      </w:r>
      <w:r w:rsidR="00F90BE9" w:rsidRPr="00D73A51">
        <w:rPr>
          <w:rFonts w:ascii="Times New Roman" w:eastAsia="Calibri" w:hAnsi="Times New Roman"/>
          <w:lang w:val="ru-RU" w:eastAsia="en-US" w:bidi="ar-SA"/>
        </w:rPr>
        <w:t>согла</w:t>
      </w:r>
      <w:r w:rsidR="00D46965" w:rsidRPr="00D73A51">
        <w:rPr>
          <w:rFonts w:ascii="Times New Roman" w:eastAsia="Calibri" w:hAnsi="Times New Roman"/>
          <w:lang w:val="ru-RU" w:eastAsia="en-US" w:bidi="ar-SA"/>
        </w:rPr>
        <w:t>совывает с Клиникой дату начала и сроки</w:t>
      </w:r>
      <w:r w:rsidR="00F90BE9" w:rsidRPr="00D73A51">
        <w:rPr>
          <w:rFonts w:ascii="Times New Roman" w:eastAsia="Calibri" w:hAnsi="Times New Roman"/>
          <w:lang w:val="ru-RU" w:eastAsia="en-US" w:bidi="ar-SA"/>
        </w:rPr>
        <w:t xml:space="preserve"> оказания медицинской помощи, бронирует</w:t>
      </w:r>
      <w:r w:rsidRPr="00D73A51">
        <w:rPr>
          <w:rFonts w:ascii="Times New Roman" w:eastAsia="Calibri" w:hAnsi="Times New Roman"/>
          <w:lang w:val="ru-RU" w:eastAsia="en-US" w:bidi="ar-SA"/>
        </w:rPr>
        <w:t xml:space="preserve"> мест</w:t>
      </w:r>
      <w:r w:rsidR="00F90BE9" w:rsidRPr="00D73A51">
        <w:rPr>
          <w:rFonts w:ascii="Times New Roman" w:eastAsia="Calibri" w:hAnsi="Times New Roman"/>
          <w:lang w:val="ru-RU" w:eastAsia="en-US" w:bidi="ar-SA"/>
        </w:rPr>
        <w:t>о</w:t>
      </w:r>
      <w:r w:rsidRPr="00D73A51">
        <w:rPr>
          <w:rFonts w:ascii="Times New Roman" w:eastAsia="Calibri" w:hAnsi="Times New Roman"/>
          <w:lang w:val="ru-RU" w:eastAsia="en-US" w:bidi="ar-SA"/>
        </w:rPr>
        <w:t xml:space="preserve"> в Клинике;</w:t>
      </w:r>
    </w:p>
    <w:p w:rsidR="000D679F" w:rsidRPr="00D73A51" w:rsidRDefault="000D679F" w:rsidP="00D46965">
      <w:pPr>
        <w:spacing w:after="0" w:line="276" w:lineRule="auto"/>
        <w:ind w:firstLine="567"/>
        <w:rPr>
          <w:rFonts w:ascii="Times New Roman" w:eastAsia="Calibri" w:hAnsi="Times New Roman"/>
          <w:lang w:val="ru-RU" w:eastAsia="en-US" w:bidi="ar-SA"/>
        </w:rPr>
      </w:pPr>
      <w:r w:rsidRPr="00D73A51">
        <w:rPr>
          <w:rFonts w:ascii="Times New Roman" w:eastAsia="Calibri" w:hAnsi="Times New Roman"/>
          <w:lang w:val="ru-RU" w:eastAsia="en-US" w:bidi="ar-SA"/>
        </w:rPr>
        <w:t>- предостав</w:t>
      </w:r>
      <w:r w:rsidR="00D46965" w:rsidRPr="00D73A51">
        <w:rPr>
          <w:rFonts w:ascii="Times New Roman" w:eastAsia="Calibri" w:hAnsi="Times New Roman"/>
          <w:lang w:val="ru-RU" w:eastAsia="en-US" w:bidi="ar-SA"/>
        </w:rPr>
        <w:t>ляет</w:t>
      </w:r>
      <w:r w:rsidRPr="00D73A51">
        <w:rPr>
          <w:rFonts w:ascii="Times New Roman" w:eastAsia="Calibri" w:hAnsi="Times New Roman"/>
          <w:lang w:val="ru-RU" w:eastAsia="en-US" w:bidi="ar-SA"/>
        </w:rPr>
        <w:t xml:space="preserve">, при необходимости, </w:t>
      </w:r>
      <w:r w:rsidR="00F90BE9" w:rsidRPr="00D73A51">
        <w:rPr>
          <w:rFonts w:ascii="Times New Roman" w:eastAsia="Calibri" w:hAnsi="Times New Roman"/>
          <w:lang w:val="ru-RU" w:eastAsia="en-US" w:bidi="ar-SA"/>
        </w:rPr>
        <w:t xml:space="preserve">переводчика и обеспечивает </w:t>
      </w:r>
      <w:r w:rsidRPr="00D73A51">
        <w:rPr>
          <w:rFonts w:ascii="Times New Roman" w:eastAsia="Calibri" w:hAnsi="Times New Roman"/>
          <w:lang w:val="ru-RU" w:eastAsia="en-US" w:bidi="ar-SA"/>
        </w:rPr>
        <w:t>сопровождения</w:t>
      </w:r>
      <w:r w:rsidR="00F90BE9" w:rsidRPr="00D73A51">
        <w:rPr>
          <w:rFonts w:ascii="Times New Roman" w:eastAsia="Calibri" w:hAnsi="Times New Roman"/>
          <w:lang w:val="ru-RU" w:eastAsia="en-US" w:bidi="ar-SA"/>
        </w:rPr>
        <w:t xml:space="preserve"> Пациента на весь период его пребывания на территории Российской Федерации, включая время лечения</w:t>
      </w:r>
      <w:r w:rsidRPr="00D73A51">
        <w:rPr>
          <w:rFonts w:ascii="Times New Roman" w:eastAsia="Calibri" w:hAnsi="Times New Roman"/>
          <w:lang w:val="ru-RU" w:eastAsia="en-US" w:bidi="ar-SA"/>
        </w:rPr>
        <w:t>;</w:t>
      </w:r>
    </w:p>
    <w:p w:rsidR="000D679F" w:rsidRPr="00D73A51" w:rsidRDefault="000D679F" w:rsidP="00D46965">
      <w:pPr>
        <w:spacing w:after="0" w:line="276" w:lineRule="auto"/>
        <w:ind w:firstLine="567"/>
        <w:rPr>
          <w:rFonts w:ascii="Times New Roman" w:eastAsia="Calibri" w:hAnsi="Times New Roman"/>
          <w:lang w:val="ru-RU" w:eastAsia="en-US" w:bidi="ar-SA"/>
        </w:rPr>
      </w:pPr>
      <w:r w:rsidRPr="00D73A51">
        <w:rPr>
          <w:rFonts w:ascii="Times New Roman" w:eastAsia="Calibri" w:hAnsi="Times New Roman"/>
          <w:lang w:val="ru-RU" w:eastAsia="en-US" w:bidi="ar-SA"/>
        </w:rPr>
        <w:t>- организ</w:t>
      </w:r>
      <w:r w:rsidR="00817D58" w:rsidRPr="00D73A51">
        <w:rPr>
          <w:rFonts w:ascii="Times New Roman" w:eastAsia="Calibri" w:hAnsi="Times New Roman"/>
          <w:lang w:val="ru-RU" w:eastAsia="en-US" w:bidi="ar-SA"/>
        </w:rPr>
        <w:t xml:space="preserve">ует </w:t>
      </w:r>
      <w:r w:rsidRPr="00D73A51">
        <w:rPr>
          <w:rFonts w:ascii="Times New Roman" w:eastAsia="Calibri" w:hAnsi="Times New Roman"/>
          <w:lang w:val="ru-RU" w:eastAsia="en-US" w:bidi="ar-SA"/>
        </w:rPr>
        <w:t>трансфер</w:t>
      </w:r>
      <w:r w:rsidR="00817D58" w:rsidRPr="00D73A51">
        <w:rPr>
          <w:rFonts w:ascii="Times New Roman" w:eastAsia="Calibri" w:hAnsi="Times New Roman"/>
          <w:lang w:val="ru-RU" w:eastAsia="en-US" w:bidi="ar-SA"/>
        </w:rPr>
        <w:t>ы</w:t>
      </w:r>
      <w:r w:rsidRPr="00D73A51">
        <w:rPr>
          <w:rFonts w:ascii="Times New Roman" w:eastAsia="Calibri" w:hAnsi="Times New Roman"/>
          <w:lang w:val="ru-RU" w:eastAsia="en-US" w:bidi="ar-SA"/>
        </w:rPr>
        <w:t>;</w:t>
      </w:r>
    </w:p>
    <w:p w:rsidR="000D679F" w:rsidRPr="00D73A51" w:rsidRDefault="000D679F" w:rsidP="00D46965">
      <w:pPr>
        <w:spacing w:after="0" w:line="276" w:lineRule="auto"/>
        <w:ind w:firstLine="567"/>
        <w:rPr>
          <w:rFonts w:ascii="Times New Roman" w:eastAsia="Calibri" w:hAnsi="Times New Roman"/>
          <w:lang w:val="ru-RU" w:eastAsia="en-US" w:bidi="ar-SA"/>
        </w:rPr>
      </w:pPr>
      <w:r w:rsidRPr="00D73A51">
        <w:rPr>
          <w:rFonts w:ascii="Times New Roman" w:eastAsia="Calibri" w:hAnsi="Times New Roman"/>
          <w:lang w:val="ru-RU" w:eastAsia="en-US" w:bidi="ar-SA"/>
        </w:rPr>
        <w:t xml:space="preserve">- </w:t>
      </w:r>
      <w:r w:rsidR="00817D58" w:rsidRPr="00D73A51">
        <w:rPr>
          <w:rFonts w:ascii="Times New Roman" w:eastAsia="Calibri" w:hAnsi="Times New Roman"/>
          <w:lang w:val="ru-RU" w:eastAsia="en-US" w:bidi="ar-SA"/>
        </w:rPr>
        <w:t xml:space="preserve"> организовывает </w:t>
      </w:r>
      <w:r w:rsidRPr="00D73A51">
        <w:rPr>
          <w:rFonts w:ascii="Times New Roman" w:eastAsia="Calibri" w:hAnsi="Times New Roman"/>
          <w:lang w:val="ru-RU" w:eastAsia="en-US" w:bidi="ar-SA"/>
        </w:rPr>
        <w:t>бронирование и выкуп железнодорожных и авиабилетов;</w:t>
      </w:r>
    </w:p>
    <w:p w:rsidR="00582725" w:rsidRPr="00D73A51" w:rsidRDefault="000D679F" w:rsidP="00D46965">
      <w:pPr>
        <w:spacing w:after="0" w:line="276" w:lineRule="auto"/>
        <w:ind w:firstLine="567"/>
        <w:rPr>
          <w:rFonts w:ascii="Times New Roman" w:eastAsia="Calibri" w:hAnsi="Times New Roman"/>
          <w:lang w:val="ru-RU" w:eastAsia="en-US" w:bidi="ar-SA"/>
        </w:rPr>
      </w:pPr>
      <w:r w:rsidRPr="00D73A51">
        <w:rPr>
          <w:rFonts w:ascii="Times New Roman" w:eastAsia="Calibri" w:hAnsi="Times New Roman"/>
          <w:lang w:val="ru-RU" w:eastAsia="en-US" w:bidi="ar-SA"/>
        </w:rPr>
        <w:t>- при необходимости обеспеч</w:t>
      </w:r>
      <w:r w:rsidR="00817D58" w:rsidRPr="00D73A51">
        <w:rPr>
          <w:rFonts w:ascii="Times New Roman" w:eastAsia="Calibri" w:hAnsi="Times New Roman"/>
          <w:lang w:val="ru-RU" w:eastAsia="en-US" w:bidi="ar-SA"/>
        </w:rPr>
        <w:t xml:space="preserve">ивает </w:t>
      </w:r>
      <w:r w:rsidRPr="00D73A51">
        <w:rPr>
          <w:rFonts w:ascii="Times New Roman" w:eastAsia="Calibri" w:hAnsi="Times New Roman"/>
          <w:lang w:val="ru-RU" w:eastAsia="en-US" w:bidi="ar-SA"/>
        </w:rPr>
        <w:t>страхования Пациента</w:t>
      </w:r>
      <w:r w:rsidR="00582725" w:rsidRPr="00D73A51">
        <w:rPr>
          <w:rFonts w:ascii="Times New Roman" w:eastAsia="Calibri" w:hAnsi="Times New Roman"/>
          <w:lang w:val="ru-RU" w:eastAsia="en-US" w:bidi="ar-SA"/>
        </w:rPr>
        <w:t>;</w:t>
      </w:r>
    </w:p>
    <w:p w:rsidR="000D679F" w:rsidRPr="00D73A51" w:rsidRDefault="0043436B" w:rsidP="00D46965">
      <w:pPr>
        <w:spacing w:after="0" w:line="276" w:lineRule="auto"/>
        <w:ind w:firstLine="567"/>
        <w:rPr>
          <w:rFonts w:ascii="Times New Roman" w:eastAsia="Calibri" w:hAnsi="Times New Roman"/>
          <w:lang w:val="ru-RU" w:eastAsia="en-US" w:bidi="ar-SA"/>
        </w:rPr>
      </w:pPr>
      <w:r w:rsidRPr="00D73A51">
        <w:rPr>
          <w:rFonts w:ascii="Times New Roman" w:eastAsia="Calibri" w:hAnsi="Times New Roman"/>
          <w:lang w:val="ru-RU" w:eastAsia="en-US" w:bidi="ar-SA"/>
        </w:rPr>
        <w:t>-</w:t>
      </w:r>
      <w:r w:rsidR="00582725" w:rsidRPr="00D73A51">
        <w:rPr>
          <w:rFonts w:ascii="Times New Roman" w:eastAsia="Calibri" w:hAnsi="Times New Roman"/>
          <w:lang w:val="ru-RU" w:eastAsia="en-US" w:bidi="ar-SA"/>
        </w:rPr>
        <w:t xml:space="preserve"> иные услуги, оказываемые на основании договора, заключенного Фирмой.</w:t>
      </w:r>
      <w:r w:rsidR="004826E5" w:rsidRPr="00D73A51">
        <w:rPr>
          <w:rFonts w:ascii="Times New Roman" w:eastAsia="Calibri" w:hAnsi="Times New Roman"/>
          <w:lang w:val="ru-RU" w:eastAsia="en-US" w:bidi="ar-SA"/>
        </w:rPr>
        <w:t xml:space="preserve"> с Пациентом;</w:t>
      </w:r>
    </w:p>
    <w:p w:rsidR="00506DCD" w:rsidRPr="00D73A51" w:rsidRDefault="000630BF" w:rsidP="00D46965">
      <w:pPr>
        <w:spacing w:after="0" w:line="276" w:lineRule="auto"/>
        <w:ind w:firstLine="567"/>
        <w:rPr>
          <w:rFonts w:ascii="Times New Roman" w:eastAsia="Calibri" w:hAnsi="Times New Roman"/>
          <w:lang w:val="ru-RU" w:eastAsia="en-US" w:bidi="ar-SA"/>
        </w:rPr>
      </w:pPr>
      <w:r w:rsidRPr="00D73A51">
        <w:rPr>
          <w:rFonts w:ascii="Times New Roman" w:eastAsia="Calibri" w:hAnsi="Times New Roman"/>
          <w:lang w:val="ru-RU" w:eastAsia="en-US" w:bidi="ar-SA"/>
        </w:rPr>
        <w:t>Перечисленные в настоящем пункте услуги Фирма предоставляет на основании отдельного договора с Пациентом.</w:t>
      </w:r>
    </w:p>
    <w:p w:rsidR="000630BF" w:rsidRPr="00D73A51" w:rsidRDefault="000630BF" w:rsidP="00D46965">
      <w:pPr>
        <w:spacing w:after="0" w:line="276" w:lineRule="auto"/>
        <w:ind w:firstLine="567"/>
        <w:rPr>
          <w:rFonts w:ascii="Times New Roman" w:eastAsia="Calibri" w:hAnsi="Times New Roman"/>
          <w:lang w:val="ru-RU" w:eastAsia="en-US" w:bidi="ar-SA"/>
        </w:rPr>
      </w:pPr>
      <w:r w:rsidRPr="00D73A51">
        <w:rPr>
          <w:rFonts w:ascii="Times New Roman" w:eastAsia="Calibri" w:hAnsi="Times New Roman"/>
          <w:lang w:val="ru-RU" w:eastAsia="en-US" w:bidi="ar-SA"/>
        </w:rPr>
        <w:t xml:space="preserve">Стоимость </w:t>
      </w:r>
      <w:r w:rsidR="00C83B3C" w:rsidRPr="00D73A51">
        <w:rPr>
          <w:rFonts w:ascii="Times New Roman" w:eastAsia="Calibri" w:hAnsi="Times New Roman"/>
          <w:lang w:val="ru-RU" w:eastAsia="en-US" w:bidi="ar-SA"/>
        </w:rPr>
        <w:t xml:space="preserve">договора Пациента с </w:t>
      </w:r>
      <w:r w:rsidR="00706613" w:rsidRPr="00D73A51">
        <w:rPr>
          <w:rFonts w:ascii="Times New Roman" w:eastAsia="Calibri" w:hAnsi="Times New Roman"/>
          <w:lang w:val="ru-RU" w:eastAsia="en-US" w:bidi="ar-SA"/>
        </w:rPr>
        <w:t xml:space="preserve">Фирмой </w:t>
      </w:r>
      <w:r w:rsidR="00C83B3C" w:rsidRPr="00D73A51">
        <w:rPr>
          <w:rFonts w:ascii="Times New Roman" w:eastAsia="Calibri" w:hAnsi="Times New Roman"/>
          <w:lang w:val="ru-RU" w:eastAsia="en-US" w:bidi="ar-SA"/>
        </w:rPr>
        <w:t>не включается в стоимость медицинских услуг, предоставляемых Клиникой на основании договора с Пациентом.</w:t>
      </w:r>
    </w:p>
    <w:p w:rsidR="000D679F" w:rsidRPr="00D73A51" w:rsidRDefault="000D679F" w:rsidP="00D46965">
      <w:pPr>
        <w:spacing w:after="0" w:line="276" w:lineRule="auto"/>
        <w:ind w:firstLine="567"/>
        <w:rPr>
          <w:rFonts w:ascii="Times New Roman" w:eastAsia="Calibri" w:hAnsi="Times New Roman"/>
          <w:lang w:val="ru-RU" w:eastAsia="en-US" w:bidi="ar-SA"/>
        </w:rPr>
      </w:pPr>
      <w:r w:rsidRPr="00D73A51">
        <w:rPr>
          <w:rFonts w:ascii="Times New Roman" w:eastAsia="Calibri" w:hAnsi="Times New Roman"/>
          <w:lang w:val="ru-RU" w:eastAsia="en-US" w:bidi="ar-SA"/>
        </w:rPr>
        <w:t xml:space="preserve">2.2. По условиям настоящего </w:t>
      </w:r>
      <w:r w:rsidR="00C83B3C" w:rsidRPr="00D73A51">
        <w:rPr>
          <w:rFonts w:ascii="Times New Roman" w:eastAsia="Calibri" w:hAnsi="Times New Roman"/>
          <w:lang w:val="ru-RU" w:eastAsia="en-US" w:bidi="ar-SA"/>
        </w:rPr>
        <w:t xml:space="preserve">Соглашения </w:t>
      </w:r>
      <w:r w:rsidRPr="00D73A51">
        <w:rPr>
          <w:rFonts w:ascii="Times New Roman" w:eastAsia="Calibri" w:hAnsi="Times New Roman"/>
          <w:lang w:val="ru-RU" w:eastAsia="en-US" w:bidi="ar-SA"/>
        </w:rPr>
        <w:t>Клиника:</w:t>
      </w:r>
    </w:p>
    <w:p w:rsidR="00447FAE" w:rsidRPr="00D73A51" w:rsidRDefault="000D679F" w:rsidP="00447FAE">
      <w:pPr>
        <w:pStyle w:val="ad"/>
        <w:spacing w:line="276" w:lineRule="auto"/>
        <w:ind w:firstLine="709"/>
        <w:jc w:val="both"/>
        <w:rPr>
          <w:color w:val="000000" w:themeColor="text1"/>
        </w:rPr>
      </w:pPr>
      <w:r w:rsidRPr="00D73A51">
        <w:rPr>
          <w:rFonts w:eastAsia="Calibri"/>
          <w:lang w:eastAsia="en-US"/>
        </w:rPr>
        <w:t>- предоставляет достоверную и полную информацию о</w:t>
      </w:r>
      <w:r w:rsidR="00C83B3C" w:rsidRPr="00D73A51">
        <w:rPr>
          <w:rFonts w:eastAsia="Calibri"/>
          <w:lang w:eastAsia="en-US"/>
        </w:rPr>
        <w:t xml:space="preserve"> предоставляемых медицинских услугах</w:t>
      </w:r>
      <w:r w:rsidRPr="00D73A51">
        <w:rPr>
          <w:rFonts w:eastAsia="Calibri"/>
          <w:lang w:eastAsia="en-US"/>
        </w:rPr>
        <w:t xml:space="preserve">, местонахождении, о плане проведения медицинского обследования и лечебных мероприятий, </w:t>
      </w:r>
      <w:r w:rsidR="00A37B1A" w:rsidRPr="00D73A51">
        <w:rPr>
          <w:rFonts w:eastAsia="Calibri"/>
          <w:lang w:eastAsia="en-US"/>
        </w:rPr>
        <w:t xml:space="preserve">о </w:t>
      </w:r>
      <w:r w:rsidRPr="00D73A51">
        <w:rPr>
          <w:rFonts w:eastAsia="Calibri"/>
          <w:lang w:eastAsia="en-US"/>
        </w:rPr>
        <w:t>порядке прохождения лечения, а также</w:t>
      </w:r>
      <w:r w:rsidR="00447FAE" w:rsidRPr="00D73A51">
        <w:rPr>
          <w:color w:val="000000" w:themeColor="text1"/>
        </w:rPr>
        <w:t xml:space="preserve"> о квалификации специалистов,</w:t>
      </w:r>
      <w:r w:rsidR="00447FAE" w:rsidRPr="00D73A51">
        <w:rPr>
          <w:rFonts w:eastAsia="Times New Roman"/>
          <w:color w:val="000000" w:themeColor="text1"/>
        </w:rPr>
        <w:t xml:space="preserve"> отвечающих за предоставление соответствующей платной медицинской услуги </w:t>
      </w:r>
      <w:r w:rsidR="00CC7178" w:rsidRPr="00D73A51">
        <w:rPr>
          <w:rFonts w:eastAsia="Times New Roman"/>
          <w:color w:val="000000" w:themeColor="text1"/>
        </w:rPr>
        <w:t>(</w:t>
      </w:r>
      <w:r w:rsidR="00447FAE" w:rsidRPr="00D73A51">
        <w:rPr>
          <w:rFonts w:eastAsia="Times New Roman"/>
          <w:color w:val="000000" w:themeColor="text1"/>
        </w:rPr>
        <w:t>профессиональном образовании и квалификации);</w:t>
      </w:r>
    </w:p>
    <w:p w:rsidR="00B537BA" w:rsidRPr="00D73A51" w:rsidRDefault="000D679F" w:rsidP="00D46965">
      <w:pPr>
        <w:spacing w:after="0" w:line="276" w:lineRule="auto"/>
        <w:ind w:firstLine="567"/>
        <w:rPr>
          <w:rFonts w:ascii="Times New Roman" w:eastAsia="Calibri" w:hAnsi="Times New Roman"/>
          <w:lang w:val="ru-RU" w:eastAsia="en-US" w:bidi="ar-SA"/>
        </w:rPr>
      </w:pPr>
      <w:r w:rsidRPr="00D73A51">
        <w:rPr>
          <w:rFonts w:ascii="Times New Roman" w:eastAsia="Calibri" w:hAnsi="Times New Roman"/>
          <w:lang w:val="ru-RU" w:eastAsia="en-US" w:bidi="ar-SA"/>
        </w:rPr>
        <w:t>- предостав</w:t>
      </w:r>
      <w:r w:rsidR="00A37B1A" w:rsidRPr="00D73A51">
        <w:rPr>
          <w:rFonts w:ascii="Times New Roman" w:eastAsia="Calibri" w:hAnsi="Times New Roman"/>
          <w:lang w:val="ru-RU" w:eastAsia="en-US" w:bidi="ar-SA"/>
        </w:rPr>
        <w:t>ляет</w:t>
      </w:r>
      <w:r w:rsidRPr="00D73A51">
        <w:rPr>
          <w:rFonts w:ascii="Times New Roman" w:eastAsia="Calibri" w:hAnsi="Times New Roman"/>
          <w:lang w:val="ru-RU" w:eastAsia="en-US" w:bidi="ar-SA"/>
        </w:rPr>
        <w:t xml:space="preserve"> достоверную и полную информацию </w:t>
      </w:r>
      <w:r w:rsidR="00C83B3C" w:rsidRPr="00D73A51">
        <w:rPr>
          <w:rFonts w:ascii="Times New Roman" w:eastAsia="Calibri" w:hAnsi="Times New Roman"/>
          <w:lang w:val="ru-RU" w:eastAsia="en-US" w:bidi="ar-SA"/>
        </w:rPr>
        <w:t xml:space="preserve">о </w:t>
      </w:r>
      <w:r w:rsidRPr="00D73A51">
        <w:rPr>
          <w:rFonts w:ascii="Times New Roman" w:eastAsia="Calibri" w:hAnsi="Times New Roman"/>
          <w:lang w:val="ru-RU" w:eastAsia="en-US" w:bidi="ar-SA"/>
        </w:rPr>
        <w:t>стоимости</w:t>
      </w:r>
      <w:r w:rsidR="00C83B3C" w:rsidRPr="00D73A51">
        <w:rPr>
          <w:rFonts w:ascii="Times New Roman" w:eastAsia="Calibri" w:hAnsi="Times New Roman"/>
          <w:lang w:val="ru-RU" w:eastAsia="en-US" w:bidi="ar-SA"/>
        </w:rPr>
        <w:t xml:space="preserve"> лечения</w:t>
      </w:r>
      <w:r w:rsidRPr="00D73A51">
        <w:rPr>
          <w:rFonts w:ascii="Times New Roman" w:eastAsia="Calibri" w:hAnsi="Times New Roman"/>
          <w:lang w:val="ru-RU" w:eastAsia="en-US" w:bidi="ar-SA"/>
        </w:rPr>
        <w:t xml:space="preserve">, </w:t>
      </w:r>
      <w:r w:rsidR="00C83B3C" w:rsidRPr="00D73A51">
        <w:rPr>
          <w:rFonts w:ascii="Times New Roman" w:eastAsia="Calibri" w:hAnsi="Times New Roman"/>
          <w:lang w:val="ru-RU" w:eastAsia="en-US" w:bidi="ar-SA"/>
        </w:rPr>
        <w:t xml:space="preserve">правилах внутреннего распорядка, </w:t>
      </w:r>
      <w:r w:rsidRPr="00D73A51">
        <w:rPr>
          <w:rFonts w:ascii="Times New Roman" w:eastAsia="Calibri" w:hAnsi="Times New Roman"/>
          <w:lang w:val="ru-RU" w:eastAsia="en-US" w:bidi="ar-SA"/>
        </w:rPr>
        <w:t>мерах безопасности, санитарно-эпидемиологических правилах пребывания</w:t>
      </w:r>
      <w:r w:rsidR="00A37B1A" w:rsidRPr="00D73A51">
        <w:rPr>
          <w:rFonts w:ascii="Times New Roman" w:eastAsia="Calibri" w:hAnsi="Times New Roman"/>
          <w:lang w:val="ru-RU" w:eastAsia="en-US" w:bidi="ar-SA"/>
        </w:rPr>
        <w:t xml:space="preserve"> в </w:t>
      </w:r>
      <w:r w:rsidR="007D54B9" w:rsidRPr="00D73A51">
        <w:rPr>
          <w:rFonts w:ascii="Times New Roman" w:eastAsia="Calibri" w:hAnsi="Times New Roman"/>
          <w:lang w:val="ru-RU" w:eastAsia="en-US" w:bidi="ar-SA"/>
        </w:rPr>
        <w:t>Клинике</w:t>
      </w:r>
      <w:r w:rsidR="00875D55" w:rsidRPr="00D73A51">
        <w:rPr>
          <w:rFonts w:ascii="Times New Roman" w:eastAsia="Calibri" w:hAnsi="Times New Roman"/>
          <w:lang w:val="ru-RU" w:eastAsia="en-US" w:bidi="ar-SA"/>
        </w:rPr>
        <w:t xml:space="preserve"> и другие необходимые документы</w:t>
      </w:r>
      <w:r w:rsidR="00D91394" w:rsidRPr="00D73A51">
        <w:rPr>
          <w:rFonts w:ascii="Times New Roman" w:eastAsia="Calibri" w:hAnsi="Times New Roman"/>
          <w:lang w:val="ru-RU" w:eastAsia="en-US" w:bidi="ar-SA"/>
        </w:rPr>
        <w:t>;</w:t>
      </w:r>
    </w:p>
    <w:p w:rsidR="000D679F" w:rsidRPr="00D73A51" w:rsidRDefault="00B537BA" w:rsidP="00D46965">
      <w:pPr>
        <w:spacing w:after="0" w:line="276" w:lineRule="auto"/>
        <w:ind w:firstLine="567"/>
        <w:rPr>
          <w:rFonts w:ascii="Times New Roman" w:eastAsia="Calibri" w:hAnsi="Times New Roman"/>
          <w:lang w:val="ru-RU" w:eastAsia="en-US" w:bidi="ar-SA"/>
        </w:rPr>
      </w:pPr>
      <w:r w:rsidRPr="00D73A51">
        <w:rPr>
          <w:rFonts w:ascii="Times New Roman" w:eastAsia="Calibri" w:hAnsi="Times New Roman"/>
          <w:lang w:val="ru-RU" w:eastAsia="en-US" w:bidi="ar-SA"/>
        </w:rPr>
        <w:t xml:space="preserve">  -предоставляет достоверную информацию о правилах пребывания на территории </w:t>
      </w:r>
      <w:r w:rsidR="00A37B1A" w:rsidRPr="00D73A51">
        <w:rPr>
          <w:rFonts w:ascii="Times New Roman" w:eastAsia="Calibri" w:hAnsi="Times New Roman"/>
          <w:lang w:val="ru-RU" w:eastAsia="en-US" w:bidi="ar-SA"/>
        </w:rPr>
        <w:t>Российской Федерации</w:t>
      </w:r>
      <w:r w:rsidR="000D679F" w:rsidRPr="00D73A51">
        <w:rPr>
          <w:rFonts w:ascii="Times New Roman" w:eastAsia="Calibri" w:hAnsi="Times New Roman"/>
          <w:lang w:val="ru-RU" w:eastAsia="en-US" w:bidi="ar-SA"/>
        </w:rPr>
        <w:t xml:space="preserve">; </w:t>
      </w:r>
    </w:p>
    <w:p w:rsidR="000D679F" w:rsidRPr="00D73A51" w:rsidRDefault="000D679F" w:rsidP="00D46965">
      <w:pPr>
        <w:spacing w:after="0" w:line="276" w:lineRule="auto"/>
        <w:ind w:firstLine="567"/>
        <w:rPr>
          <w:rFonts w:ascii="Times New Roman" w:eastAsia="Calibri" w:hAnsi="Times New Roman"/>
          <w:lang w:val="ru-RU" w:eastAsia="en-US" w:bidi="ar-SA"/>
        </w:rPr>
      </w:pPr>
      <w:r w:rsidRPr="00D73A51">
        <w:rPr>
          <w:rFonts w:ascii="Times New Roman" w:eastAsia="Calibri" w:hAnsi="Times New Roman"/>
          <w:lang w:val="ru-RU" w:eastAsia="en-US" w:bidi="ar-SA"/>
        </w:rPr>
        <w:t xml:space="preserve">- заключает договор оказания </w:t>
      </w:r>
      <w:r w:rsidR="00C83B3C" w:rsidRPr="00D73A51">
        <w:rPr>
          <w:rFonts w:ascii="Times New Roman" w:eastAsia="Calibri" w:hAnsi="Times New Roman"/>
          <w:lang w:val="ru-RU" w:eastAsia="en-US" w:bidi="ar-SA"/>
        </w:rPr>
        <w:t xml:space="preserve">платных медицинских </w:t>
      </w:r>
      <w:r w:rsidRPr="00D73A51">
        <w:rPr>
          <w:rFonts w:ascii="Times New Roman" w:eastAsia="Calibri" w:hAnsi="Times New Roman"/>
          <w:lang w:val="ru-RU" w:eastAsia="en-US" w:bidi="ar-SA"/>
        </w:rPr>
        <w:t>услуг с Пациентом, по ценам, действующим на момент заключения договора;</w:t>
      </w:r>
    </w:p>
    <w:p w:rsidR="000D679F" w:rsidRPr="00D73A51" w:rsidRDefault="000D679F" w:rsidP="00D46965">
      <w:pPr>
        <w:pStyle w:val="a4"/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D73A51">
        <w:rPr>
          <w:rFonts w:ascii="Times New Roman" w:hAnsi="Times New Roman"/>
          <w:sz w:val="24"/>
          <w:szCs w:val="24"/>
        </w:rPr>
        <w:t xml:space="preserve">- оказывает медицинские услуги в соответствии с законодательством Российской Федерации. </w:t>
      </w:r>
    </w:p>
    <w:p w:rsidR="000D679F" w:rsidRPr="00D73A51" w:rsidRDefault="000D679F" w:rsidP="00D46965">
      <w:pPr>
        <w:pStyle w:val="a4"/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D73A51">
        <w:rPr>
          <w:rFonts w:ascii="Times New Roman" w:hAnsi="Times New Roman"/>
          <w:sz w:val="24"/>
          <w:szCs w:val="24"/>
        </w:rPr>
        <w:t xml:space="preserve">2.3. </w:t>
      </w:r>
      <w:r w:rsidR="00C83B3C" w:rsidRPr="00D73A51">
        <w:rPr>
          <w:rFonts w:ascii="Times New Roman" w:hAnsi="Times New Roman"/>
          <w:sz w:val="24"/>
          <w:szCs w:val="24"/>
        </w:rPr>
        <w:t xml:space="preserve">Фирма </w:t>
      </w:r>
      <w:r w:rsidRPr="00D73A51">
        <w:rPr>
          <w:rFonts w:ascii="Times New Roman" w:hAnsi="Times New Roman"/>
          <w:sz w:val="24"/>
          <w:szCs w:val="24"/>
        </w:rPr>
        <w:t xml:space="preserve">не несет ответственности:  </w:t>
      </w:r>
    </w:p>
    <w:p w:rsidR="000D679F" w:rsidRPr="00D73A51" w:rsidRDefault="00080AD4" w:rsidP="00D46965">
      <w:pPr>
        <w:pStyle w:val="a4"/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D73A51">
        <w:rPr>
          <w:rFonts w:ascii="Times New Roman" w:hAnsi="Times New Roman"/>
          <w:sz w:val="24"/>
          <w:szCs w:val="24"/>
        </w:rPr>
        <w:t>-</w:t>
      </w:r>
      <w:r w:rsidR="000D679F" w:rsidRPr="00D73A51">
        <w:rPr>
          <w:rFonts w:ascii="Times New Roman" w:hAnsi="Times New Roman"/>
          <w:sz w:val="24"/>
          <w:szCs w:val="24"/>
        </w:rPr>
        <w:t xml:space="preserve"> за ход лечения, его качество и эффективность.</w:t>
      </w:r>
    </w:p>
    <w:p w:rsidR="000D679F" w:rsidRPr="00D73A51" w:rsidRDefault="00080AD4" w:rsidP="00D46965">
      <w:pPr>
        <w:pStyle w:val="a4"/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D73A51">
        <w:rPr>
          <w:rFonts w:ascii="Times New Roman" w:hAnsi="Times New Roman"/>
          <w:sz w:val="24"/>
          <w:szCs w:val="24"/>
        </w:rPr>
        <w:t>-</w:t>
      </w:r>
      <w:r w:rsidR="000D679F" w:rsidRPr="00D73A51">
        <w:rPr>
          <w:rFonts w:ascii="Times New Roman" w:hAnsi="Times New Roman"/>
          <w:sz w:val="24"/>
          <w:szCs w:val="24"/>
        </w:rPr>
        <w:t xml:space="preserve"> за возможные осложнения состояния здоровья </w:t>
      </w:r>
      <w:r w:rsidRPr="00D73A51">
        <w:rPr>
          <w:rFonts w:ascii="Times New Roman" w:hAnsi="Times New Roman"/>
          <w:sz w:val="24"/>
          <w:szCs w:val="24"/>
        </w:rPr>
        <w:t>Пациента</w:t>
      </w:r>
      <w:r w:rsidR="003D1D1F" w:rsidRPr="00D73A51">
        <w:rPr>
          <w:rFonts w:ascii="Times New Roman" w:hAnsi="Times New Roman"/>
          <w:sz w:val="24"/>
          <w:szCs w:val="24"/>
        </w:rPr>
        <w:t>,</w:t>
      </w:r>
      <w:r w:rsidRPr="00D73A51">
        <w:rPr>
          <w:rFonts w:ascii="Times New Roman" w:hAnsi="Times New Roman"/>
          <w:sz w:val="24"/>
          <w:szCs w:val="24"/>
        </w:rPr>
        <w:t xml:space="preserve"> </w:t>
      </w:r>
      <w:r w:rsidR="000D679F" w:rsidRPr="00D73A51">
        <w:rPr>
          <w:rFonts w:ascii="Times New Roman" w:hAnsi="Times New Roman"/>
          <w:sz w:val="24"/>
          <w:szCs w:val="24"/>
        </w:rPr>
        <w:t xml:space="preserve">возникших в ходе </w:t>
      </w:r>
      <w:r w:rsidRPr="00D73A51">
        <w:rPr>
          <w:rFonts w:ascii="Times New Roman" w:hAnsi="Times New Roman"/>
          <w:sz w:val="24"/>
          <w:szCs w:val="24"/>
        </w:rPr>
        <w:t xml:space="preserve">или после </w:t>
      </w:r>
      <w:r w:rsidR="000D679F" w:rsidRPr="00D73A51">
        <w:rPr>
          <w:rFonts w:ascii="Times New Roman" w:hAnsi="Times New Roman"/>
          <w:sz w:val="24"/>
          <w:szCs w:val="24"/>
        </w:rPr>
        <w:t>проведения лечения</w:t>
      </w:r>
      <w:r w:rsidRPr="00D73A51">
        <w:rPr>
          <w:rFonts w:ascii="Times New Roman" w:hAnsi="Times New Roman"/>
          <w:sz w:val="24"/>
          <w:szCs w:val="24"/>
        </w:rPr>
        <w:t xml:space="preserve"> в Клинике</w:t>
      </w:r>
      <w:r w:rsidR="000D679F" w:rsidRPr="00D73A51">
        <w:rPr>
          <w:rFonts w:ascii="Times New Roman" w:hAnsi="Times New Roman"/>
          <w:sz w:val="24"/>
          <w:szCs w:val="24"/>
        </w:rPr>
        <w:t>.</w:t>
      </w:r>
    </w:p>
    <w:p w:rsidR="000B2E27" w:rsidRPr="00D73A51" w:rsidRDefault="0001361A" w:rsidP="00D46965">
      <w:pPr>
        <w:pStyle w:val="a4"/>
        <w:spacing w:after="0"/>
        <w:ind w:left="0" w:firstLine="567"/>
        <w:rPr>
          <w:rFonts w:ascii="Times New Roman" w:hAnsi="Times New Roman"/>
          <w:sz w:val="24"/>
          <w:szCs w:val="24"/>
          <w:highlight w:val="yellow"/>
        </w:rPr>
      </w:pPr>
      <w:r w:rsidRPr="00D73A51">
        <w:rPr>
          <w:rFonts w:ascii="Times New Roman" w:hAnsi="Times New Roman"/>
          <w:sz w:val="24"/>
          <w:szCs w:val="24"/>
        </w:rPr>
        <w:t>2.4. Клиника не несет ответственности:</w:t>
      </w:r>
    </w:p>
    <w:p w:rsidR="0001361A" w:rsidRPr="00D73A51" w:rsidRDefault="0001361A" w:rsidP="000B2E27">
      <w:pPr>
        <w:pStyle w:val="a4"/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D73A51">
        <w:rPr>
          <w:rFonts w:ascii="Times New Roman" w:hAnsi="Times New Roman"/>
          <w:sz w:val="24"/>
          <w:szCs w:val="24"/>
        </w:rPr>
        <w:t xml:space="preserve">- </w:t>
      </w:r>
      <w:r w:rsidR="003D1D1F" w:rsidRPr="00D73A51">
        <w:rPr>
          <w:rFonts w:ascii="Times New Roman" w:hAnsi="Times New Roman"/>
          <w:sz w:val="24"/>
          <w:szCs w:val="24"/>
        </w:rPr>
        <w:t xml:space="preserve"> </w:t>
      </w:r>
      <w:r w:rsidR="000B2E27" w:rsidRPr="00D73A51">
        <w:rPr>
          <w:rFonts w:ascii="Times New Roman" w:hAnsi="Times New Roman"/>
          <w:sz w:val="24"/>
          <w:szCs w:val="24"/>
        </w:rPr>
        <w:t xml:space="preserve">за обязательства </w:t>
      </w:r>
      <w:r w:rsidR="00082D40" w:rsidRPr="00D73A51">
        <w:rPr>
          <w:rFonts w:ascii="Times New Roman" w:hAnsi="Times New Roman"/>
          <w:sz w:val="24"/>
          <w:szCs w:val="24"/>
        </w:rPr>
        <w:t xml:space="preserve">и другие условия договора, заключенного </w:t>
      </w:r>
      <w:r w:rsidR="000B2E27" w:rsidRPr="00D73A51">
        <w:rPr>
          <w:rFonts w:ascii="Times New Roman" w:hAnsi="Times New Roman"/>
          <w:sz w:val="24"/>
          <w:szCs w:val="24"/>
        </w:rPr>
        <w:t>Фирм</w:t>
      </w:r>
      <w:r w:rsidR="00082D40" w:rsidRPr="00D73A51">
        <w:rPr>
          <w:rFonts w:ascii="Times New Roman" w:hAnsi="Times New Roman"/>
          <w:sz w:val="24"/>
          <w:szCs w:val="24"/>
        </w:rPr>
        <w:t xml:space="preserve">ой </w:t>
      </w:r>
      <w:r w:rsidR="000B2E27" w:rsidRPr="00D73A51">
        <w:rPr>
          <w:rFonts w:ascii="Times New Roman" w:hAnsi="Times New Roman"/>
          <w:sz w:val="24"/>
          <w:szCs w:val="24"/>
        </w:rPr>
        <w:t xml:space="preserve">с Пациентом; </w:t>
      </w:r>
    </w:p>
    <w:p w:rsidR="0001361A" w:rsidRPr="00D73A51" w:rsidRDefault="0001361A" w:rsidP="00D46965">
      <w:pPr>
        <w:pStyle w:val="a4"/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D73A51">
        <w:rPr>
          <w:rFonts w:ascii="Times New Roman" w:hAnsi="Times New Roman"/>
          <w:sz w:val="24"/>
          <w:szCs w:val="24"/>
        </w:rPr>
        <w:t>-за иное, не связанное с предоставлением Пациенту платных медицинских услуг.</w:t>
      </w:r>
    </w:p>
    <w:p w:rsidR="00092E24" w:rsidRPr="00D73A51" w:rsidRDefault="00092E24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</w:p>
    <w:p w:rsidR="00D46965" w:rsidRPr="00D73A51" w:rsidRDefault="00C209B0" w:rsidP="0043436B">
      <w:pPr>
        <w:pStyle w:val="2"/>
        <w:keepNext w:val="0"/>
        <w:keepLines w:val="0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before="0" w:line="229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D73A5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КОНФИДЕНЦИАЛЬНОСТЬ ПОЛУЧЕННОЙ </w:t>
      </w:r>
    </w:p>
    <w:p w:rsidR="00C209B0" w:rsidRPr="00D73A51" w:rsidRDefault="00C209B0" w:rsidP="00D46965">
      <w:pPr>
        <w:pStyle w:val="2"/>
        <w:keepNext w:val="0"/>
        <w:keepLines w:val="0"/>
        <w:widowControl w:val="0"/>
        <w:tabs>
          <w:tab w:val="left" w:pos="0"/>
        </w:tabs>
        <w:autoSpaceDE w:val="0"/>
        <w:autoSpaceDN w:val="0"/>
        <w:spacing w:before="0" w:line="229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D73A5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СТОРОНАМИ</w:t>
      </w:r>
      <w:r w:rsidRPr="00D73A51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D73A5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ИНФОРМАЦИИ</w:t>
      </w:r>
    </w:p>
    <w:p w:rsidR="00D46965" w:rsidRPr="00D73A51" w:rsidRDefault="00D46965" w:rsidP="00D46965">
      <w:pPr>
        <w:rPr>
          <w:rFonts w:ascii="Times New Roman" w:hAnsi="Times New Roman"/>
          <w:lang w:val="ru-RU"/>
        </w:rPr>
      </w:pPr>
    </w:p>
    <w:p w:rsidR="00C209B0" w:rsidRPr="00D73A51" w:rsidRDefault="00BC6684" w:rsidP="00D46965">
      <w:pPr>
        <w:widowControl w:val="0"/>
        <w:tabs>
          <w:tab w:val="left" w:pos="1106"/>
        </w:tabs>
        <w:autoSpaceDE w:val="0"/>
        <w:autoSpaceDN w:val="0"/>
        <w:spacing w:after="0"/>
        <w:ind w:left="14" w:right="203" w:firstLine="553"/>
        <w:rPr>
          <w:rFonts w:ascii="Times New Roman" w:hAnsi="Times New Roman"/>
          <w:lang w:val="ru-RU"/>
        </w:rPr>
      </w:pPr>
      <w:r w:rsidRPr="00D73A51">
        <w:rPr>
          <w:rFonts w:ascii="Times New Roman" w:hAnsi="Times New Roman"/>
          <w:lang w:val="ru-RU"/>
        </w:rPr>
        <w:t>3</w:t>
      </w:r>
      <w:r w:rsidR="00C209B0" w:rsidRPr="00D73A51">
        <w:rPr>
          <w:rFonts w:ascii="Times New Roman" w:hAnsi="Times New Roman"/>
          <w:lang w:val="ru-RU"/>
        </w:rPr>
        <w:t>.1.</w:t>
      </w:r>
      <w:r w:rsidR="0043436B" w:rsidRPr="00D73A51">
        <w:rPr>
          <w:rFonts w:ascii="Times New Roman" w:hAnsi="Times New Roman"/>
          <w:lang w:val="ru-RU"/>
        </w:rPr>
        <w:t xml:space="preserve"> </w:t>
      </w:r>
      <w:r w:rsidR="00C209B0" w:rsidRPr="00D73A51">
        <w:rPr>
          <w:rFonts w:ascii="Times New Roman" w:hAnsi="Times New Roman"/>
          <w:lang w:val="ru-RU"/>
        </w:rPr>
        <w:t>Вся информация (кроме общеизвестной), поступившая в распоряжение другой стороны в результате деятельности по настоящему</w:t>
      </w:r>
      <w:r w:rsidR="002F3B03" w:rsidRPr="00D73A51">
        <w:rPr>
          <w:rFonts w:ascii="Times New Roman" w:hAnsi="Times New Roman"/>
          <w:lang w:val="ru-RU"/>
        </w:rPr>
        <w:t xml:space="preserve"> Соглашению</w:t>
      </w:r>
      <w:r w:rsidR="00C209B0" w:rsidRPr="00D73A51">
        <w:rPr>
          <w:rFonts w:ascii="Times New Roman" w:hAnsi="Times New Roman"/>
          <w:lang w:val="ru-RU"/>
        </w:rPr>
        <w:t xml:space="preserve">, в том числе информация, признаваемая в соответствии с действующим законодательством как </w:t>
      </w:r>
      <w:r w:rsidR="0045490E" w:rsidRPr="00D73A51">
        <w:rPr>
          <w:rFonts w:ascii="Times New Roman" w:hAnsi="Times New Roman"/>
          <w:lang w:val="ru-RU"/>
        </w:rPr>
        <w:t xml:space="preserve">врачебная, </w:t>
      </w:r>
      <w:r w:rsidR="00C209B0" w:rsidRPr="00D73A51">
        <w:rPr>
          <w:rFonts w:ascii="Times New Roman" w:hAnsi="Times New Roman"/>
          <w:lang w:val="ru-RU"/>
        </w:rPr>
        <w:t xml:space="preserve">коммерческая тайна, признается конфиденциальной и не подлежит разглашению или использованию в целях отличных от предмета настоящего </w:t>
      </w:r>
      <w:r w:rsidR="002F3B03" w:rsidRPr="00D73A51">
        <w:rPr>
          <w:rFonts w:ascii="Times New Roman" w:hAnsi="Times New Roman"/>
          <w:lang w:val="ru-RU"/>
        </w:rPr>
        <w:t xml:space="preserve">Соглашения </w:t>
      </w:r>
      <w:r w:rsidR="00C209B0" w:rsidRPr="00D73A51">
        <w:rPr>
          <w:rFonts w:ascii="Times New Roman" w:hAnsi="Times New Roman"/>
          <w:lang w:val="ru-RU"/>
        </w:rPr>
        <w:t>без письменного согласия другой</w:t>
      </w:r>
      <w:r w:rsidR="00C209B0" w:rsidRPr="00D73A51">
        <w:rPr>
          <w:rFonts w:ascii="Times New Roman" w:hAnsi="Times New Roman"/>
          <w:spacing w:val="-39"/>
          <w:lang w:val="ru-RU"/>
        </w:rPr>
        <w:t xml:space="preserve"> </w:t>
      </w:r>
      <w:r w:rsidR="00C209B0" w:rsidRPr="00D73A51">
        <w:rPr>
          <w:rFonts w:ascii="Times New Roman" w:hAnsi="Times New Roman"/>
          <w:lang w:val="ru-RU"/>
        </w:rPr>
        <w:t>стороны.</w:t>
      </w:r>
    </w:p>
    <w:p w:rsidR="00C209B0" w:rsidRPr="00D73A51" w:rsidRDefault="00BC6684" w:rsidP="00D46965">
      <w:pPr>
        <w:widowControl w:val="0"/>
        <w:tabs>
          <w:tab w:val="left" w:pos="1067"/>
        </w:tabs>
        <w:autoSpaceDE w:val="0"/>
        <w:autoSpaceDN w:val="0"/>
        <w:spacing w:after="0"/>
        <w:ind w:left="14" w:right="214" w:firstLine="553"/>
        <w:rPr>
          <w:rFonts w:ascii="Times New Roman" w:hAnsi="Times New Roman"/>
          <w:lang w:val="ru-RU"/>
        </w:rPr>
      </w:pPr>
      <w:r w:rsidRPr="00D73A51">
        <w:rPr>
          <w:rFonts w:ascii="Times New Roman" w:hAnsi="Times New Roman"/>
          <w:lang w:val="ru-RU"/>
        </w:rPr>
        <w:t>3</w:t>
      </w:r>
      <w:r w:rsidR="00C209B0" w:rsidRPr="00D73A51">
        <w:rPr>
          <w:rFonts w:ascii="Times New Roman" w:hAnsi="Times New Roman"/>
          <w:lang w:val="ru-RU"/>
        </w:rPr>
        <w:t>.2.</w:t>
      </w:r>
      <w:r w:rsidR="00D46965" w:rsidRPr="00D73A51">
        <w:rPr>
          <w:rFonts w:ascii="Times New Roman" w:hAnsi="Times New Roman"/>
          <w:lang w:val="ru-RU"/>
        </w:rPr>
        <w:t xml:space="preserve"> </w:t>
      </w:r>
      <w:r w:rsidR="00DE0AAC" w:rsidRPr="00D73A51">
        <w:rPr>
          <w:rFonts w:ascii="Times New Roman" w:hAnsi="Times New Roman"/>
          <w:lang w:val="ru-RU"/>
        </w:rPr>
        <w:t>При нарушении данного условия С</w:t>
      </w:r>
      <w:r w:rsidR="00C209B0" w:rsidRPr="00D73A51">
        <w:rPr>
          <w:rFonts w:ascii="Times New Roman" w:hAnsi="Times New Roman"/>
          <w:lang w:val="ru-RU"/>
        </w:rPr>
        <w:t xml:space="preserve">тороны несут полную ответственность в </w:t>
      </w:r>
      <w:r w:rsidR="00C209B0" w:rsidRPr="00D73A51">
        <w:rPr>
          <w:rFonts w:ascii="Times New Roman" w:hAnsi="Times New Roman"/>
          <w:lang w:val="ru-RU"/>
        </w:rPr>
        <w:lastRenderedPageBreak/>
        <w:t>соответствии с действующим законодательством РФ.</w:t>
      </w:r>
    </w:p>
    <w:p w:rsidR="00C209B0" w:rsidRPr="00D73A51" w:rsidRDefault="00C209B0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</w:p>
    <w:p w:rsidR="00092E24" w:rsidRPr="00D73A51" w:rsidRDefault="00092E24" w:rsidP="0043436B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3A51">
        <w:rPr>
          <w:rFonts w:ascii="Times New Roman" w:hAnsi="Times New Roman"/>
          <w:b/>
          <w:sz w:val="24"/>
          <w:szCs w:val="24"/>
        </w:rPr>
        <w:t xml:space="preserve">ОТВЕТСТВЕННОСТЬ ЗА НАРУШЕНИЕ </w:t>
      </w:r>
      <w:r w:rsidR="00D46965" w:rsidRPr="00D73A51">
        <w:rPr>
          <w:rFonts w:ascii="Times New Roman" w:hAnsi="Times New Roman"/>
          <w:b/>
          <w:sz w:val="24"/>
          <w:szCs w:val="24"/>
        </w:rPr>
        <w:t>СОГЛАШЕНИЯ</w:t>
      </w:r>
    </w:p>
    <w:p w:rsidR="00920F76" w:rsidRPr="00D73A51" w:rsidRDefault="00920F76" w:rsidP="00D46965">
      <w:pPr>
        <w:spacing w:after="0" w:line="276" w:lineRule="auto"/>
        <w:ind w:firstLine="567"/>
        <w:rPr>
          <w:rFonts w:ascii="Times New Roman" w:hAnsi="Times New Roman"/>
          <w:b/>
          <w:lang w:val="ru-RU"/>
        </w:rPr>
      </w:pPr>
    </w:p>
    <w:p w:rsidR="00E4068A" w:rsidRPr="00D73A51" w:rsidRDefault="00BC6684" w:rsidP="00E4068A">
      <w:pPr>
        <w:spacing w:after="0" w:line="276" w:lineRule="auto"/>
        <w:ind w:firstLine="567"/>
        <w:rPr>
          <w:rFonts w:ascii="Times New Roman" w:hAnsi="Times New Roman"/>
          <w:lang w:val="ru-RU"/>
        </w:rPr>
      </w:pPr>
      <w:r w:rsidRPr="00D73A51">
        <w:rPr>
          <w:rFonts w:ascii="Times New Roman" w:hAnsi="Times New Roman"/>
          <w:lang w:val="ru-RU"/>
        </w:rPr>
        <w:t>4</w:t>
      </w:r>
      <w:r w:rsidR="00092E24" w:rsidRPr="00D73A51">
        <w:rPr>
          <w:rFonts w:ascii="Times New Roman" w:hAnsi="Times New Roman"/>
          <w:lang w:val="ru-RU"/>
        </w:rPr>
        <w:t>.1.</w:t>
      </w:r>
      <w:r w:rsidR="00092E24" w:rsidRPr="00D73A51">
        <w:rPr>
          <w:rFonts w:ascii="Times New Roman" w:hAnsi="Times New Roman"/>
          <w:lang w:val="ru-RU"/>
        </w:rPr>
        <w:tab/>
        <w:t xml:space="preserve">За нарушение условий настоящего </w:t>
      </w:r>
      <w:r w:rsidR="002F3B03" w:rsidRPr="00D73A51">
        <w:rPr>
          <w:rFonts w:ascii="Times New Roman" w:hAnsi="Times New Roman"/>
          <w:lang w:val="ru-RU"/>
        </w:rPr>
        <w:t>Соглашения</w:t>
      </w:r>
      <w:r w:rsidR="00092E24" w:rsidRPr="00D73A51">
        <w:rPr>
          <w:rFonts w:ascii="Times New Roman" w:hAnsi="Times New Roman"/>
          <w:lang w:val="ru-RU"/>
        </w:rPr>
        <w:t xml:space="preserve"> Стороны несут ответственность, предусмотренную действующим законодательством Российской Федерации и настоящим</w:t>
      </w:r>
      <w:r w:rsidR="002F3B03" w:rsidRPr="00D73A51">
        <w:rPr>
          <w:rFonts w:ascii="Times New Roman" w:hAnsi="Times New Roman"/>
          <w:lang w:val="ru-RU"/>
        </w:rPr>
        <w:t xml:space="preserve"> Соглашением</w:t>
      </w:r>
      <w:r w:rsidR="00092E24" w:rsidRPr="00D73A51">
        <w:rPr>
          <w:rFonts w:ascii="Times New Roman" w:hAnsi="Times New Roman"/>
          <w:lang w:val="ru-RU"/>
        </w:rPr>
        <w:t>.</w:t>
      </w:r>
    </w:p>
    <w:p w:rsidR="00092E24" w:rsidRPr="00D73A51" w:rsidRDefault="00BC6684" w:rsidP="00E4068A">
      <w:pPr>
        <w:spacing w:after="0" w:line="276" w:lineRule="auto"/>
        <w:ind w:firstLine="567"/>
        <w:rPr>
          <w:rFonts w:ascii="Times New Roman" w:hAnsi="Times New Roman"/>
          <w:lang w:val="ru-RU"/>
        </w:rPr>
      </w:pPr>
      <w:r w:rsidRPr="00D73A51">
        <w:rPr>
          <w:rFonts w:ascii="Times New Roman" w:hAnsi="Times New Roman"/>
          <w:lang w:val="ru-RU"/>
        </w:rPr>
        <w:t>4</w:t>
      </w:r>
      <w:r w:rsidR="00092E24" w:rsidRPr="00D73A51">
        <w:rPr>
          <w:rFonts w:ascii="Times New Roman" w:hAnsi="Times New Roman"/>
          <w:lang w:val="ru-RU"/>
        </w:rPr>
        <w:t>.2.</w:t>
      </w:r>
      <w:r w:rsidR="00092E24" w:rsidRPr="00D73A51">
        <w:rPr>
          <w:rFonts w:ascii="Times New Roman" w:hAnsi="Times New Roman"/>
          <w:lang w:val="ru-RU"/>
        </w:rPr>
        <w:tab/>
        <w:t xml:space="preserve">Стороны не несут ответственности по </w:t>
      </w:r>
      <w:r w:rsidR="002F3B03" w:rsidRPr="00D73A51">
        <w:rPr>
          <w:rFonts w:ascii="Times New Roman" w:hAnsi="Times New Roman"/>
          <w:lang w:val="ru-RU"/>
        </w:rPr>
        <w:t xml:space="preserve">настоящему Соглашению </w:t>
      </w:r>
      <w:r w:rsidR="00092E24" w:rsidRPr="00D73A51">
        <w:rPr>
          <w:rFonts w:ascii="Times New Roman" w:hAnsi="Times New Roman"/>
          <w:lang w:val="ru-RU"/>
        </w:rPr>
        <w:t>за какие-либо косвенные/непрямые убытки и/или упущенную выгоду</w:t>
      </w:r>
      <w:r w:rsidR="00882206" w:rsidRPr="00D73A51">
        <w:rPr>
          <w:rFonts w:ascii="Times New Roman" w:hAnsi="Times New Roman"/>
          <w:lang w:val="ru-RU"/>
        </w:rPr>
        <w:t xml:space="preserve"> каждой из Сторон</w:t>
      </w:r>
      <w:r w:rsidR="00092E24" w:rsidRPr="00D73A51">
        <w:rPr>
          <w:rFonts w:ascii="Times New Roman" w:hAnsi="Times New Roman"/>
          <w:lang w:val="ru-RU"/>
        </w:rPr>
        <w:t>.</w:t>
      </w:r>
    </w:p>
    <w:p w:rsidR="00D73A51" w:rsidRPr="00D73A51" w:rsidRDefault="00D73A51" w:rsidP="00E4068A">
      <w:pPr>
        <w:spacing w:after="0" w:line="276" w:lineRule="auto"/>
        <w:ind w:firstLine="567"/>
        <w:rPr>
          <w:rFonts w:ascii="Times New Roman" w:hAnsi="Times New Roman"/>
          <w:lang w:val="ru-RU"/>
        </w:rPr>
      </w:pPr>
    </w:p>
    <w:p w:rsidR="00D73A51" w:rsidRPr="00D73A51" w:rsidRDefault="00D73A51" w:rsidP="00E4068A">
      <w:pPr>
        <w:spacing w:after="0" w:line="276" w:lineRule="auto"/>
        <w:ind w:firstLine="567"/>
        <w:rPr>
          <w:rFonts w:ascii="Times New Roman" w:hAnsi="Times New Roman"/>
          <w:lang w:val="ru-RU"/>
        </w:rPr>
      </w:pPr>
    </w:p>
    <w:p w:rsidR="00092E24" w:rsidRPr="00D73A51" w:rsidRDefault="00092E24" w:rsidP="0043436B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3A51">
        <w:rPr>
          <w:rFonts w:ascii="Times New Roman" w:hAnsi="Times New Roman"/>
          <w:b/>
          <w:sz w:val="24"/>
          <w:szCs w:val="24"/>
        </w:rPr>
        <w:t>РАЗРЕШЕНИЕ СПОРОВ</w:t>
      </w:r>
    </w:p>
    <w:p w:rsidR="00092E24" w:rsidRPr="00D73A51" w:rsidRDefault="00092E24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</w:p>
    <w:p w:rsidR="00092E24" w:rsidRPr="00D73A51" w:rsidRDefault="00BC6684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  <w:r w:rsidRPr="00D73A51">
        <w:rPr>
          <w:rFonts w:ascii="Times New Roman" w:hAnsi="Times New Roman"/>
          <w:lang w:val="ru-RU"/>
        </w:rPr>
        <w:t>5</w:t>
      </w:r>
      <w:r w:rsidR="00092E24" w:rsidRPr="00D73A51">
        <w:rPr>
          <w:rFonts w:ascii="Times New Roman" w:hAnsi="Times New Roman"/>
          <w:lang w:val="ru-RU"/>
        </w:rPr>
        <w:t>.1. В случае возникновения любых противоречий, претензий и разногласий, а также споров, связанных с реализацией настоящего</w:t>
      </w:r>
      <w:r w:rsidR="00D46965" w:rsidRPr="00D73A51">
        <w:rPr>
          <w:rFonts w:ascii="Times New Roman" w:hAnsi="Times New Roman"/>
          <w:lang w:val="ru-RU"/>
        </w:rPr>
        <w:t xml:space="preserve"> </w:t>
      </w:r>
      <w:r w:rsidR="002F3B03" w:rsidRPr="00D73A51">
        <w:rPr>
          <w:rFonts w:ascii="Times New Roman" w:hAnsi="Times New Roman"/>
          <w:lang w:val="ru-RU"/>
        </w:rPr>
        <w:t>Соглашения</w:t>
      </w:r>
      <w:r w:rsidR="00092E24" w:rsidRPr="00D73A51">
        <w:rPr>
          <w:rFonts w:ascii="Times New Roman" w:hAnsi="Times New Roman"/>
          <w:lang w:val="ru-RU"/>
        </w:rPr>
        <w:t>, Стороны предпринимают усилия для урегулирования таких противоречий, претензий и разногласий путем переговоров.</w:t>
      </w:r>
    </w:p>
    <w:p w:rsidR="00092E24" w:rsidRPr="00D73A51" w:rsidRDefault="00092E24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  <w:r w:rsidRPr="00D73A51">
        <w:rPr>
          <w:rFonts w:ascii="Times New Roman" w:hAnsi="Times New Roman"/>
          <w:lang w:val="ru-RU"/>
        </w:rPr>
        <w:t>В случае если Стороны не достигнут согласия путем переговоров, заинтересованная Сторона направляет претензию для урегулирования противоречий (разногласий) в претензионном порядке.</w:t>
      </w:r>
    </w:p>
    <w:p w:rsidR="00092E24" w:rsidRPr="00D73A51" w:rsidRDefault="00BC6684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  <w:r w:rsidRPr="00D73A51">
        <w:rPr>
          <w:rFonts w:ascii="Times New Roman" w:hAnsi="Times New Roman"/>
          <w:lang w:val="ru-RU"/>
        </w:rPr>
        <w:t>5</w:t>
      </w:r>
      <w:r w:rsidR="00092E24" w:rsidRPr="00D73A51">
        <w:rPr>
          <w:rFonts w:ascii="Times New Roman" w:hAnsi="Times New Roman"/>
          <w:lang w:val="ru-RU"/>
        </w:rPr>
        <w:t>.2. Претензия должна быть направлена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092E24" w:rsidRPr="00D73A51" w:rsidRDefault="00BC6684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  <w:r w:rsidRPr="00D73A51">
        <w:rPr>
          <w:rFonts w:ascii="Times New Roman" w:hAnsi="Times New Roman"/>
          <w:lang w:val="ru-RU" w:bidi="ru-RU"/>
        </w:rPr>
        <w:t>5</w:t>
      </w:r>
      <w:r w:rsidR="00092E24" w:rsidRPr="00D73A51">
        <w:rPr>
          <w:rFonts w:ascii="Times New Roman" w:hAnsi="Times New Roman"/>
          <w:lang w:val="ru-RU" w:bidi="ru-RU"/>
        </w:rPr>
        <w:t xml:space="preserve">.3. В случае невыполнения Сторонами своих обязательств и не достижения взаимного согласия споры по настоящему </w:t>
      </w:r>
      <w:r w:rsidR="002F3B03" w:rsidRPr="00D73A51">
        <w:rPr>
          <w:rFonts w:ascii="Times New Roman" w:hAnsi="Times New Roman"/>
          <w:lang w:val="ru-RU" w:bidi="ru-RU"/>
        </w:rPr>
        <w:t xml:space="preserve">Соглашению </w:t>
      </w:r>
      <w:r w:rsidR="00092E24" w:rsidRPr="00D73A51">
        <w:rPr>
          <w:rFonts w:ascii="Times New Roman" w:hAnsi="Times New Roman"/>
          <w:lang w:val="ru-RU" w:bidi="ru-RU"/>
        </w:rPr>
        <w:t>разрешаются</w:t>
      </w:r>
      <w:r w:rsidR="00092E24" w:rsidRPr="00D73A51">
        <w:rPr>
          <w:rFonts w:ascii="Times New Roman" w:hAnsi="Times New Roman"/>
          <w:lang w:val="ru-RU"/>
        </w:rPr>
        <w:t xml:space="preserve"> в Арбитражном суде города Москвы.</w:t>
      </w:r>
    </w:p>
    <w:p w:rsidR="00DA7E98" w:rsidRPr="00D73A51" w:rsidRDefault="00DA7E98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</w:p>
    <w:p w:rsidR="00092E24" w:rsidRPr="00D73A51" w:rsidRDefault="00BC6684" w:rsidP="00D46965">
      <w:pPr>
        <w:spacing w:after="0" w:line="276" w:lineRule="auto"/>
        <w:ind w:firstLine="567"/>
        <w:jc w:val="center"/>
        <w:rPr>
          <w:rFonts w:ascii="Times New Roman" w:hAnsi="Times New Roman"/>
          <w:b/>
          <w:lang w:val="ru-RU"/>
        </w:rPr>
      </w:pPr>
      <w:r w:rsidRPr="00D73A51">
        <w:rPr>
          <w:rFonts w:ascii="Times New Roman" w:hAnsi="Times New Roman"/>
          <w:b/>
          <w:lang w:val="ru-RU"/>
        </w:rPr>
        <w:t>6</w:t>
      </w:r>
      <w:r w:rsidR="00724CCC" w:rsidRPr="00D73A51">
        <w:rPr>
          <w:rFonts w:ascii="Times New Roman" w:hAnsi="Times New Roman"/>
          <w:b/>
          <w:lang w:val="ru-RU"/>
        </w:rPr>
        <w:t>.</w:t>
      </w:r>
      <w:r w:rsidR="00092E24" w:rsidRPr="00D73A51">
        <w:rPr>
          <w:rFonts w:ascii="Times New Roman" w:hAnsi="Times New Roman"/>
          <w:b/>
          <w:lang w:val="ru-RU"/>
        </w:rPr>
        <w:t xml:space="preserve"> </w:t>
      </w:r>
      <w:r w:rsidR="00080AD4" w:rsidRPr="00D73A51">
        <w:rPr>
          <w:rFonts w:ascii="Times New Roman" w:hAnsi="Times New Roman"/>
          <w:b/>
          <w:lang w:val="ru-RU"/>
        </w:rPr>
        <w:t>ОБСТОЯТЕЛЬСТВА НЕПРЕОДОЛИМОЙ СИЛЫ</w:t>
      </w:r>
    </w:p>
    <w:p w:rsidR="00092E24" w:rsidRPr="00D73A51" w:rsidRDefault="00092E24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</w:p>
    <w:p w:rsidR="00092E24" w:rsidRPr="00D73A51" w:rsidRDefault="00BC6684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  <w:r w:rsidRPr="00D73A51">
        <w:rPr>
          <w:rFonts w:ascii="Times New Roman" w:hAnsi="Times New Roman"/>
          <w:lang w:val="ru-RU"/>
        </w:rPr>
        <w:t>6</w:t>
      </w:r>
      <w:r w:rsidR="00092E24" w:rsidRPr="00D73A51">
        <w:rPr>
          <w:rFonts w:ascii="Times New Roman" w:hAnsi="Times New Roman"/>
          <w:lang w:val="ru-RU"/>
        </w:rPr>
        <w:t>.1. Ни одна из Сторон не будет нести ответственность за полное или частичное неисполнение любой из своих обязанностей, если неисполнение будет являться следствием таких обстоятельств, как наводнение, пожар землетрясение и другие явления природы, а также война, военные действия, блокада, забастовки, акты или действия государственных органов или любых других обстоятельств, находящихся вне контроля сторон, возникших после заключения Соглашения.</w:t>
      </w:r>
    </w:p>
    <w:p w:rsidR="00092E24" w:rsidRPr="00D73A51" w:rsidRDefault="00092E24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  <w:r w:rsidRPr="00D73A51">
        <w:rPr>
          <w:rFonts w:ascii="Times New Roman" w:hAnsi="Times New Roman"/>
          <w:lang w:val="ru-RU"/>
        </w:rPr>
        <w:t>Наличие чрезвычайных и непредотвратимых при данных условиях обстоятельств доказывается Стороной, нарушившей обязательство.</w:t>
      </w:r>
    </w:p>
    <w:p w:rsidR="00092E24" w:rsidRPr="00D73A51" w:rsidRDefault="00092E24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</w:p>
    <w:p w:rsidR="00092E24" w:rsidRPr="00D73A51" w:rsidRDefault="00BC6684" w:rsidP="00193C12">
      <w:pPr>
        <w:spacing w:after="0" w:line="276" w:lineRule="auto"/>
        <w:ind w:firstLine="567"/>
        <w:rPr>
          <w:rFonts w:ascii="Times New Roman" w:hAnsi="Times New Roman"/>
          <w:b/>
          <w:lang w:val="ru-RU"/>
        </w:rPr>
      </w:pPr>
      <w:r w:rsidRPr="00D73A51">
        <w:rPr>
          <w:rFonts w:ascii="Times New Roman" w:hAnsi="Times New Roman"/>
          <w:b/>
          <w:lang w:val="ru-RU"/>
        </w:rPr>
        <w:t>7</w:t>
      </w:r>
      <w:r w:rsidR="00193C12" w:rsidRPr="00D73A51">
        <w:rPr>
          <w:rFonts w:ascii="Times New Roman" w:hAnsi="Times New Roman"/>
          <w:b/>
          <w:lang w:val="ru-RU"/>
        </w:rPr>
        <w:t xml:space="preserve">. </w:t>
      </w:r>
      <w:r w:rsidR="00092E24" w:rsidRPr="00D73A51">
        <w:rPr>
          <w:rFonts w:ascii="Times New Roman" w:hAnsi="Times New Roman"/>
          <w:b/>
          <w:lang w:val="ru-RU"/>
        </w:rPr>
        <w:t xml:space="preserve">СРОК ДЕЙСТВИЯ </w:t>
      </w:r>
      <w:r w:rsidR="00193C12" w:rsidRPr="00D73A51">
        <w:rPr>
          <w:rFonts w:ascii="Times New Roman" w:hAnsi="Times New Roman"/>
          <w:b/>
          <w:lang w:val="ru-RU"/>
        </w:rPr>
        <w:t>СОГЛАШЕНИЯ</w:t>
      </w:r>
    </w:p>
    <w:p w:rsidR="00092E24" w:rsidRPr="00D73A51" w:rsidRDefault="00092E24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</w:p>
    <w:p w:rsidR="00092E24" w:rsidRPr="00D73A51" w:rsidRDefault="00BC6684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  <w:r w:rsidRPr="00D73A51">
        <w:rPr>
          <w:rFonts w:ascii="Times New Roman" w:hAnsi="Times New Roman"/>
          <w:lang w:val="ru-RU"/>
        </w:rPr>
        <w:t>7</w:t>
      </w:r>
      <w:r w:rsidR="00F263AA" w:rsidRPr="00D73A51">
        <w:rPr>
          <w:rFonts w:ascii="Times New Roman" w:hAnsi="Times New Roman"/>
          <w:lang w:val="ru-RU"/>
        </w:rPr>
        <w:t>.1. Настоящ</w:t>
      </w:r>
      <w:r w:rsidRPr="00D73A51">
        <w:rPr>
          <w:rFonts w:ascii="Times New Roman" w:hAnsi="Times New Roman"/>
          <w:lang w:val="ru-RU"/>
        </w:rPr>
        <w:t>ее Соглашение</w:t>
      </w:r>
      <w:r w:rsidR="00092E24" w:rsidRPr="00D73A51">
        <w:rPr>
          <w:rFonts w:ascii="Times New Roman" w:hAnsi="Times New Roman"/>
          <w:lang w:val="ru-RU"/>
        </w:rPr>
        <w:t xml:space="preserve"> вступает в силу момента подписания и действует 1 (Один) год с момента подписания. Если за 60 дней до истечения срока действия </w:t>
      </w:r>
      <w:r w:rsidR="00D46965" w:rsidRPr="00D73A51">
        <w:rPr>
          <w:rFonts w:ascii="Times New Roman" w:hAnsi="Times New Roman"/>
          <w:lang w:val="ru-RU"/>
        </w:rPr>
        <w:t>Соглашения</w:t>
      </w:r>
      <w:r w:rsidR="00092E24" w:rsidRPr="00D73A51">
        <w:rPr>
          <w:rFonts w:ascii="Times New Roman" w:hAnsi="Times New Roman"/>
          <w:lang w:val="ru-RU"/>
        </w:rPr>
        <w:t xml:space="preserve"> Стороны не представили возражений, оно считается продленным на тех же условиях. При этом </w:t>
      </w:r>
      <w:r w:rsidR="00D46965" w:rsidRPr="00D73A51">
        <w:rPr>
          <w:rFonts w:ascii="Times New Roman" w:hAnsi="Times New Roman"/>
          <w:lang w:val="ru-RU"/>
        </w:rPr>
        <w:t>Соглашение</w:t>
      </w:r>
      <w:r w:rsidR="00F263AA" w:rsidRPr="00D73A51">
        <w:rPr>
          <w:rFonts w:ascii="Times New Roman" w:hAnsi="Times New Roman"/>
          <w:lang w:val="ru-RU"/>
        </w:rPr>
        <w:t xml:space="preserve"> может быть продлен</w:t>
      </w:r>
      <w:r w:rsidR="00092E24" w:rsidRPr="00D73A51">
        <w:rPr>
          <w:rFonts w:ascii="Times New Roman" w:hAnsi="Times New Roman"/>
          <w:lang w:val="ru-RU"/>
        </w:rPr>
        <w:t xml:space="preserve"> неограниченное число раз.</w:t>
      </w:r>
    </w:p>
    <w:p w:rsidR="00092E24" w:rsidRPr="00D73A51" w:rsidRDefault="00BC6684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  <w:r w:rsidRPr="00D73A51">
        <w:rPr>
          <w:rFonts w:ascii="Times New Roman" w:hAnsi="Times New Roman"/>
          <w:lang w:val="ru-RU"/>
        </w:rPr>
        <w:lastRenderedPageBreak/>
        <w:t>7</w:t>
      </w:r>
      <w:r w:rsidR="00F263AA" w:rsidRPr="00D73A51">
        <w:rPr>
          <w:rFonts w:ascii="Times New Roman" w:hAnsi="Times New Roman"/>
          <w:lang w:val="ru-RU"/>
        </w:rPr>
        <w:t>.2. Настоящ</w:t>
      </w:r>
      <w:r w:rsidRPr="00D73A51">
        <w:rPr>
          <w:rFonts w:ascii="Times New Roman" w:hAnsi="Times New Roman"/>
          <w:lang w:val="ru-RU"/>
        </w:rPr>
        <w:t xml:space="preserve">ее Соглашение </w:t>
      </w:r>
      <w:r w:rsidR="00F263AA" w:rsidRPr="00D73A51">
        <w:rPr>
          <w:rFonts w:ascii="Times New Roman" w:hAnsi="Times New Roman"/>
          <w:lang w:val="ru-RU"/>
        </w:rPr>
        <w:t>может быть расторгнут</w:t>
      </w:r>
      <w:r w:rsidR="00092E24" w:rsidRPr="00D73A51">
        <w:rPr>
          <w:rFonts w:ascii="Times New Roman" w:hAnsi="Times New Roman"/>
          <w:lang w:val="ru-RU"/>
        </w:rPr>
        <w:t xml:space="preserve"> досрочно по инициативе любой из Сторон с письменным уведомлением другой Стороны не менее чем за 60 (Шестьдесят) дней до предполагаемой даты расторжения.</w:t>
      </w:r>
    </w:p>
    <w:p w:rsidR="00920F76" w:rsidRPr="00D73A51" w:rsidRDefault="00920F76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</w:p>
    <w:p w:rsidR="00920F76" w:rsidRPr="00D73A51" w:rsidRDefault="00BC6684" w:rsidP="00193C12">
      <w:pPr>
        <w:spacing w:after="0" w:line="276" w:lineRule="auto"/>
        <w:ind w:firstLine="567"/>
        <w:rPr>
          <w:rFonts w:ascii="Times New Roman" w:hAnsi="Times New Roman"/>
          <w:b/>
          <w:lang w:val="ru-RU"/>
        </w:rPr>
      </w:pPr>
      <w:r w:rsidRPr="00D73A51">
        <w:rPr>
          <w:rFonts w:ascii="Times New Roman" w:hAnsi="Times New Roman"/>
          <w:b/>
          <w:lang w:val="ru-RU"/>
        </w:rPr>
        <w:t>8</w:t>
      </w:r>
      <w:r w:rsidR="00920F76" w:rsidRPr="00D73A51">
        <w:rPr>
          <w:rFonts w:ascii="Times New Roman" w:hAnsi="Times New Roman"/>
          <w:b/>
          <w:lang w:val="ru-RU"/>
        </w:rPr>
        <w:t>.</w:t>
      </w:r>
      <w:r w:rsidR="00920F76" w:rsidRPr="00D73A51">
        <w:rPr>
          <w:rFonts w:ascii="Times New Roman" w:hAnsi="Times New Roman"/>
          <w:b/>
          <w:lang w:val="ru-RU"/>
        </w:rPr>
        <w:tab/>
        <w:t>ПРОЧИЕ УСЛОВИЯ</w:t>
      </w:r>
    </w:p>
    <w:p w:rsidR="00920F76" w:rsidRPr="00D73A51" w:rsidRDefault="00920F76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  <w:bookmarkStart w:id="0" w:name="_GoBack"/>
      <w:bookmarkEnd w:id="0"/>
    </w:p>
    <w:p w:rsidR="00920F76" w:rsidRPr="00D73A51" w:rsidRDefault="00BC6684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  <w:r w:rsidRPr="00D73A51">
        <w:rPr>
          <w:rFonts w:ascii="Times New Roman" w:hAnsi="Times New Roman"/>
          <w:lang w:val="ru-RU"/>
        </w:rPr>
        <w:t>8</w:t>
      </w:r>
      <w:r w:rsidR="00F263AA" w:rsidRPr="00D73A51">
        <w:rPr>
          <w:rFonts w:ascii="Times New Roman" w:hAnsi="Times New Roman"/>
          <w:lang w:val="ru-RU"/>
        </w:rPr>
        <w:t>.</w:t>
      </w:r>
      <w:r w:rsidR="00F32FF9" w:rsidRPr="00D73A51">
        <w:rPr>
          <w:rFonts w:ascii="Times New Roman" w:hAnsi="Times New Roman"/>
          <w:lang w:val="ru-RU"/>
        </w:rPr>
        <w:t>1</w:t>
      </w:r>
      <w:r w:rsidR="00920F76" w:rsidRPr="00D73A51">
        <w:rPr>
          <w:rFonts w:ascii="Times New Roman" w:hAnsi="Times New Roman"/>
          <w:lang w:val="ru-RU"/>
        </w:rPr>
        <w:t>.</w:t>
      </w:r>
      <w:r w:rsidR="00920F76" w:rsidRPr="00D73A51">
        <w:rPr>
          <w:rFonts w:ascii="Times New Roman" w:hAnsi="Times New Roman"/>
          <w:lang w:val="ru-RU"/>
        </w:rPr>
        <w:tab/>
        <w:t xml:space="preserve">Для целей настоящего </w:t>
      </w:r>
      <w:r w:rsidRPr="00D73A51">
        <w:rPr>
          <w:rFonts w:ascii="Times New Roman" w:hAnsi="Times New Roman"/>
          <w:lang w:val="ru-RU"/>
        </w:rPr>
        <w:t xml:space="preserve">Соглашения </w:t>
      </w:r>
      <w:r w:rsidR="00920F76" w:rsidRPr="00D73A51">
        <w:rPr>
          <w:rFonts w:ascii="Times New Roman" w:hAnsi="Times New Roman"/>
          <w:lang w:val="ru-RU"/>
        </w:rPr>
        <w:t>Стороны допускают предоставление друг другу писем/ уведомлений средствами электронной почты, уполномочив для этого:</w:t>
      </w:r>
    </w:p>
    <w:p w:rsidR="00920F76" w:rsidRPr="00D73A51" w:rsidRDefault="00920F76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  <w:r w:rsidRPr="00D73A51">
        <w:rPr>
          <w:rFonts w:ascii="Times New Roman" w:hAnsi="Times New Roman"/>
          <w:lang w:val="ru-RU"/>
        </w:rPr>
        <w:t xml:space="preserve">Со стороны </w:t>
      </w:r>
      <w:r w:rsidR="00D46965" w:rsidRPr="00D73A51">
        <w:rPr>
          <w:rFonts w:ascii="Times New Roman" w:hAnsi="Times New Roman"/>
          <w:lang w:val="ru-RU"/>
        </w:rPr>
        <w:t>Фирмы</w:t>
      </w:r>
    </w:p>
    <w:p w:rsidR="00920F76" w:rsidRPr="00D73A51" w:rsidRDefault="00920F76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  <w:r w:rsidRPr="00D73A51">
        <w:rPr>
          <w:rFonts w:ascii="Times New Roman" w:hAnsi="Times New Roman"/>
          <w:lang w:val="ru-RU"/>
        </w:rPr>
        <w:t>______________________________________________________________</w:t>
      </w:r>
    </w:p>
    <w:p w:rsidR="00920F76" w:rsidRPr="00D73A51" w:rsidRDefault="00920F76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  <w:r w:rsidRPr="00D73A51">
        <w:rPr>
          <w:rFonts w:ascii="Times New Roman" w:hAnsi="Times New Roman"/>
          <w:lang w:val="ru-RU"/>
        </w:rPr>
        <w:t xml:space="preserve">Со стороны Клиники </w:t>
      </w:r>
      <w:r w:rsidR="00C371CE" w:rsidRPr="00D73A51">
        <w:rPr>
          <w:rFonts w:ascii="Times New Roman" w:hAnsi="Times New Roman"/>
          <w:lang w:val="ru-RU"/>
        </w:rPr>
        <w:t xml:space="preserve">                           </w:t>
      </w:r>
      <w:proofErr w:type="spellStart"/>
      <w:r w:rsidR="00C371CE" w:rsidRPr="00D73A51">
        <w:rPr>
          <w:rFonts w:ascii="Times New Roman" w:hAnsi="Times New Roman"/>
          <w:lang w:val="ru-RU"/>
        </w:rPr>
        <w:t>Email</w:t>
      </w:r>
      <w:proofErr w:type="spellEnd"/>
      <w:r w:rsidR="00C371CE" w:rsidRPr="00D73A51">
        <w:rPr>
          <w:rFonts w:ascii="Times New Roman" w:hAnsi="Times New Roman"/>
          <w:lang w:val="ru-RU"/>
        </w:rPr>
        <w:t>: dgkb9@zdrav.mos.ru</w:t>
      </w:r>
    </w:p>
    <w:p w:rsidR="00920F76" w:rsidRPr="00D73A51" w:rsidRDefault="00920F76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  <w:r w:rsidRPr="00D73A51">
        <w:rPr>
          <w:rFonts w:ascii="Times New Roman" w:hAnsi="Times New Roman"/>
          <w:lang w:val="ru-RU"/>
        </w:rPr>
        <w:t>______________________________________________________________</w:t>
      </w:r>
    </w:p>
    <w:p w:rsidR="00920F76" w:rsidRPr="00D73A51" w:rsidRDefault="00D46965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  <w:r w:rsidRPr="00D73A51">
        <w:rPr>
          <w:rFonts w:ascii="Times New Roman" w:hAnsi="Times New Roman"/>
          <w:lang w:val="ru-RU"/>
        </w:rPr>
        <w:t>8</w:t>
      </w:r>
      <w:r w:rsidR="00920F76" w:rsidRPr="00D73A51">
        <w:rPr>
          <w:rFonts w:ascii="Times New Roman" w:hAnsi="Times New Roman"/>
          <w:lang w:val="ru-RU"/>
        </w:rPr>
        <w:t>.</w:t>
      </w:r>
      <w:r w:rsidR="00F263AA" w:rsidRPr="00D73A51">
        <w:rPr>
          <w:rFonts w:ascii="Times New Roman" w:hAnsi="Times New Roman"/>
          <w:lang w:val="ru-RU"/>
        </w:rPr>
        <w:t>2</w:t>
      </w:r>
      <w:r w:rsidR="00920F76" w:rsidRPr="00D73A51">
        <w:rPr>
          <w:rFonts w:ascii="Times New Roman" w:hAnsi="Times New Roman"/>
          <w:lang w:val="ru-RU"/>
        </w:rPr>
        <w:t>.</w:t>
      </w:r>
      <w:r w:rsidR="00920F76" w:rsidRPr="00D73A51">
        <w:rPr>
          <w:rFonts w:ascii="Times New Roman" w:hAnsi="Times New Roman"/>
          <w:lang w:val="ru-RU"/>
        </w:rPr>
        <w:tab/>
      </w:r>
      <w:r w:rsidR="00F263AA" w:rsidRPr="00D73A51">
        <w:rPr>
          <w:rFonts w:ascii="Times New Roman" w:hAnsi="Times New Roman"/>
          <w:lang w:val="ru-RU"/>
        </w:rPr>
        <w:t>Настоящ</w:t>
      </w:r>
      <w:r w:rsidRPr="00D73A51">
        <w:rPr>
          <w:rFonts w:ascii="Times New Roman" w:hAnsi="Times New Roman"/>
          <w:lang w:val="ru-RU"/>
        </w:rPr>
        <w:t>ее Соглашение</w:t>
      </w:r>
      <w:r w:rsidR="00F263AA" w:rsidRPr="00D73A51">
        <w:rPr>
          <w:rFonts w:ascii="Times New Roman" w:hAnsi="Times New Roman"/>
          <w:lang w:val="ru-RU"/>
        </w:rPr>
        <w:t xml:space="preserve"> составлен</w:t>
      </w:r>
      <w:r w:rsidR="00920F76" w:rsidRPr="00D73A51">
        <w:rPr>
          <w:rFonts w:ascii="Times New Roman" w:hAnsi="Times New Roman"/>
          <w:lang w:val="ru-RU"/>
        </w:rPr>
        <w:t xml:space="preserve"> в 2 (двух) экземплярах на русском языке, имеющих равную юридическую силу, по одному для каждой Стороны. </w:t>
      </w:r>
    </w:p>
    <w:p w:rsidR="00920F76" w:rsidRPr="00D73A51" w:rsidRDefault="00D46965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  <w:r w:rsidRPr="00D73A51">
        <w:rPr>
          <w:rFonts w:ascii="Times New Roman" w:hAnsi="Times New Roman"/>
          <w:lang w:val="ru-RU"/>
        </w:rPr>
        <w:t>8</w:t>
      </w:r>
      <w:r w:rsidR="005E7F02" w:rsidRPr="00D73A51">
        <w:rPr>
          <w:rFonts w:ascii="Times New Roman" w:hAnsi="Times New Roman"/>
          <w:lang w:val="ru-RU"/>
        </w:rPr>
        <w:t>.</w:t>
      </w:r>
      <w:r w:rsidR="00F263AA" w:rsidRPr="00D73A51">
        <w:rPr>
          <w:rFonts w:ascii="Times New Roman" w:hAnsi="Times New Roman"/>
          <w:lang w:val="ru-RU"/>
        </w:rPr>
        <w:t>3</w:t>
      </w:r>
      <w:r w:rsidR="00920F76" w:rsidRPr="00D73A51">
        <w:rPr>
          <w:rFonts w:ascii="Times New Roman" w:hAnsi="Times New Roman"/>
          <w:lang w:val="ru-RU"/>
        </w:rPr>
        <w:t>.</w:t>
      </w:r>
      <w:r w:rsidR="00920F76" w:rsidRPr="00D73A51">
        <w:rPr>
          <w:rFonts w:ascii="Times New Roman" w:hAnsi="Times New Roman"/>
          <w:lang w:val="ru-RU"/>
        </w:rPr>
        <w:tab/>
        <w:t>Во всем остальном, что не предусмотрено настоящ</w:t>
      </w:r>
      <w:r w:rsidR="00E35612" w:rsidRPr="00D73A51">
        <w:rPr>
          <w:rFonts w:ascii="Times New Roman" w:hAnsi="Times New Roman"/>
          <w:lang w:val="ru-RU"/>
        </w:rPr>
        <w:t>его Соглашения</w:t>
      </w:r>
      <w:r w:rsidR="00920F76" w:rsidRPr="00D73A51">
        <w:rPr>
          <w:rFonts w:ascii="Times New Roman" w:hAnsi="Times New Roman"/>
          <w:lang w:val="ru-RU"/>
        </w:rPr>
        <w:t>, Стороны руководствуются действующим законодательством Российской Федерации.</w:t>
      </w:r>
    </w:p>
    <w:p w:rsidR="00882206" w:rsidRPr="00D73A51" w:rsidRDefault="00D46965" w:rsidP="00D46965">
      <w:pPr>
        <w:spacing w:after="0" w:line="276" w:lineRule="auto"/>
        <w:ind w:firstLine="567"/>
        <w:rPr>
          <w:rFonts w:ascii="Times New Roman" w:hAnsi="Times New Roman"/>
          <w:lang w:val="ru-RU"/>
        </w:rPr>
      </w:pPr>
      <w:r w:rsidRPr="00D73A51">
        <w:rPr>
          <w:rFonts w:ascii="Times New Roman" w:hAnsi="Times New Roman"/>
          <w:lang w:val="ru-RU"/>
        </w:rPr>
        <w:t>8</w:t>
      </w:r>
      <w:r w:rsidR="00882206" w:rsidRPr="00D73A51">
        <w:rPr>
          <w:rFonts w:ascii="Times New Roman" w:hAnsi="Times New Roman"/>
          <w:lang w:val="ru-RU"/>
        </w:rPr>
        <w:t>.4.</w:t>
      </w:r>
      <w:r w:rsidR="0023152C" w:rsidRPr="00D73A51">
        <w:rPr>
          <w:rFonts w:ascii="Times New Roman" w:hAnsi="Times New Roman"/>
          <w:lang w:val="ru-RU"/>
        </w:rPr>
        <w:tab/>
      </w:r>
      <w:r w:rsidR="00882206" w:rsidRPr="00D73A51">
        <w:rPr>
          <w:rFonts w:ascii="Times New Roman" w:hAnsi="Times New Roman"/>
          <w:lang w:val="ru-RU"/>
        </w:rPr>
        <w:t xml:space="preserve">Все изменения и дополнения к </w:t>
      </w:r>
      <w:r w:rsidR="00511F7A" w:rsidRPr="00D73A51">
        <w:rPr>
          <w:rFonts w:ascii="Times New Roman" w:hAnsi="Times New Roman"/>
          <w:lang w:val="ru-RU"/>
        </w:rPr>
        <w:t xml:space="preserve">настоящему </w:t>
      </w:r>
      <w:r w:rsidR="00E35612" w:rsidRPr="00D73A51">
        <w:rPr>
          <w:rFonts w:ascii="Times New Roman" w:hAnsi="Times New Roman"/>
          <w:lang w:val="ru-RU"/>
        </w:rPr>
        <w:t xml:space="preserve">Соглашению </w:t>
      </w:r>
      <w:r w:rsidR="00511F7A" w:rsidRPr="00D73A51">
        <w:rPr>
          <w:rFonts w:ascii="Times New Roman" w:hAnsi="Times New Roman"/>
          <w:lang w:val="ru-RU"/>
        </w:rPr>
        <w:t>оформляются</w:t>
      </w:r>
      <w:r w:rsidR="00080AD4" w:rsidRPr="00D73A51">
        <w:rPr>
          <w:rFonts w:ascii="Times New Roman" w:hAnsi="Times New Roman"/>
          <w:lang w:val="ru-RU"/>
        </w:rPr>
        <w:t xml:space="preserve"> путем подписания дополнительного соглашения</w:t>
      </w:r>
      <w:r w:rsidR="00882206" w:rsidRPr="00D73A51">
        <w:rPr>
          <w:rFonts w:ascii="Times New Roman" w:hAnsi="Times New Roman"/>
          <w:lang w:val="ru-RU"/>
        </w:rPr>
        <w:t xml:space="preserve"> за подписью </w:t>
      </w:r>
      <w:r w:rsidR="006368E0" w:rsidRPr="00D73A51">
        <w:rPr>
          <w:rFonts w:ascii="Times New Roman" w:hAnsi="Times New Roman"/>
          <w:lang w:val="ru-RU"/>
        </w:rPr>
        <w:t>уполномоченных</w:t>
      </w:r>
      <w:r w:rsidR="00882206" w:rsidRPr="00D73A51">
        <w:rPr>
          <w:rFonts w:ascii="Times New Roman" w:hAnsi="Times New Roman"/>
          <w:lang w:val="ru-RU"/>
        </w:rPr>
        <w:t xml:space="preserve"> должностных лиц.</w:t>
      </w:r>
    </w:p>
    <w:p w:rsidR="00080AD4" w:rsidRPr="0043436B" w:rsidRDefault="00080AD4" w:rsidP="00923161">
      <w:pPr>
        <w:spacing w:after="0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920F76" w:rsidRPr="0043436B" w:rsidRDefault="00D46965" w:rsidP="0092316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3436B">
        <w:rPr>
          <w:rFonts w:ascii="Times New Roman" w:hAnsi="Times New Roman"/>
          <w:b/>
          <w:sz w:val="28"/>
          <w:szCs w:val="28"/>
          <w:lang w:val="ru-RU"/>
        </w:rPr>
        <w:t>9</w:t>
      </w:r>
      <w:r w:rsidR="00920F76" w:rsidRPr="0043436B">
        <w:rPr>
          <w:rFonts w:ascii="Times New Roman" w:hAnsi="Times New Roman"/>
          <w:b/>
          <w:sz w:val="28"/>
          <w:szCs w:val="28"/>
          <w:lang w:val="ru-RU"/>
        </w:rPr>
        <w:t>.</w:t>
      </w:r>
      <w:r w:rsidR="00920F76" w:rsidRPr="0043436B">
        <w:rPr>
          <w:rFonts w:ascii="Times New Roman" w:hAnsi="Times New Roman"/>
          <w:b/>
          <w:sz w:val="28"/>
          <w:szCs w:val="28"/>
          <w:lang w:val="ru-RU"/>
        </w:rPr>
        <w:tab/>
        <w:t>АДРЕСА И ПОДПИСИ СТОРОН</w:t>
      </w:r>
    </w:p>
    <w:p w:rsidR="00920F76" w:rsidRPr="0043436B" w:rsidRDefault="00920F76" w:rsidP="00923161">
      <w:pPr>
        <w:spacing w:after="0" w:line="276" w:lineRule="auto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531"/>
        <w:gridCol w:w="4814"/>
      </w:tblGrid>
      <w:tr w:rsidR="00920F76" w:rsidRPr="0043436B" w:rsidTr="00D46965">
        <w:tc>
          <w:tcPr>
            <w:tcW w:w="4531" w:type="dxa"/>
          </w:tcPr>
          <w:p w:rsidR="00920F76" w:rsidRPr="0043436B" w:rsidRDefault="00D46965" w:rsidP="0092316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343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Фирма</w:t>
            </w:r>
          </w:p>
        </w:tc>
        <w:tc>
          <w:tcPr>
            <w:tcW w:w="4814" w:type="dxa"/>
          </w:tcPr>
          <w:p w:rsidR="00920F76" w:rsidRPr="0043436B" w:rsidRDefault="00BC02B3" w:rsidP="0092316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343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Клиника</w:t>
            </w:r>
          </w:p>
        </w:tc>
      </w:tr>
      <w:tr w:rsidR="00080AD4" w:rsidRPr="00D73A51" w:rsidTr="00D46965">
        <w:tc>
          <w:tcPr>
            <w:tcW w:w="4531" w:type="dxa"/>
          </w:tcPr>
          <w:p w:rsidR="00080AD4" w:rsidRPr="0043436B" w:rsidRDefault="00080AD4" w:rsidP="00080AD4">
            <w:pPr>
              <w:spacing w:after="0" w:line="276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43436B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43436B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Адрес) ________________________</w:t>
            </w:r>
          </w:p>
          <w:p w:rsidR="00080AD4" w:rsidRPr="0043436B" w:rsidRDefault="00080AD4" w:rsidP="00080AD4">
            <w:pPr>
              <w:spacing w:after="0" w:line="276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:rsidR="00080AD4" w:rsidRPr="0043436B" w:rsidRDefault="00080AD4" w:rsidP="00080AD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43436B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(Контактная информация) _______________________________</w:t>
            </w:r>
          </w:p>
        </w:tc>
        <w:tc>
          <w:tcPr>
            <w:tcW w:w="4814" w:type="dxa"/>
          </w:tcPr>
          <w:p w:rsidR="006912E8" w:rsidRPr="00D73A51" w:rsidRDefault="006912E8" w:rsidP="006912E8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3A51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Государственное бюджетное учреждение здравоохранения города Москвы «Детская городская клиническая больница № 9 им. Г.Н. Сперанского Департамента здравоохранения города Москвы»</w:t>
            </w:r>
          </w:p>
          <w:p w:rsidR="00080AD4" w:rsidRPr="00D73A51" w:rsidRDefault="006912E8" w:rsidP="006912E8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3A5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123317, Москва, Шмитовский </w:t>
            </w:r>
            <w:proofErr w:type="spellStart"/>
            <w:r w:rsidRPr="00D73A51">
              <w:rPr>
                <w:rFonts w:ascii="Times New Roman" w:hAnsi="Times New Roman"/>
                <w:sz w:val="20"/>
                <w:szCs w:val="20"/>
                <w:lang w:val="ru-RU"/>
              </w:rPr>
              <w:t>пр-д</w:t>
            </w:r>
            <w:proofErr w:type="spellEnd"/>
            <w:r w:rsidRPr="00D73A5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="00F42BE0" w:rsidRPr="00D73A51">
              <w:rPr>
                <w:rFonts w:ascii="Times New Roman" w:hAnsi="Times New Roman"/>
                <w:sz w:val="20"/>
                <w:szCs w:val="20"/>
                <w:lang w:val="ru-RU"/>
              </w:rPr>
              <w:t>д.</w:t>
            </w:r>
            <w:r w:rsidRPr="00D73A51">
              <w:rPr>
                <w:rFonts w:ascii="Times New Roman" w:hAnsi="Times New Roman"/>
                <w:sz w:val="20"/>
                <w:szCs w:val="20"/>
                <w:lang w:val="ru-RU"/>
              </w:rPr>
              <w:t>29</w:t>
            </w:r>
          </w:p>
        </w:tc>
      </w:tr>
      <w:tr w:rsidR="00080AD4" w:rsidRPr="0043436B" w:rsidTr="00D46965">
        <w:tc>
          <w:tcPr>
            <w:tcW w:w="4531" w:type="dxa"/>
          </w:tcPr>
          <w:p w:rsidR="00080AD4" w:rsidRPr="0043436B" w:rsidRDefault="00080AD4" w:rsidP="00080AD4">
            <w:pPr>
              <w:spacing w:after="0" w:line="276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43436B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______________</w:t>
            </w:r>
          </w:p>
          <w:p w:rsidR="00080AD4" w:rsidRPr="0043436B" w:rsidRDefault="00080AD4" w:rsidP="00080AD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3436B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(Реквизиты) ОГРН</w:t>
            </w:r>
            <w:proofErr w:type="gramStart"/>
            <w:r w:rsidRPr="0043436B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;И</w:t>
            </w:r>
            <w:proofErr w:type="gramEnd"/>
            <w:r w:rsidRPr="0043436B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НН/КПП</w:t>
            </w:r>
          </w:p>
        </w:tc>
        <w:tc>
          <w:tcPr>
            <w:tcW w:w="4814" w:type="dxa"/>
          </w:tcPr>
          <w:p w:rsidR="006912E8" w:rsidRPr="00D73A51" w:rsidRDefault="006912E8" w:rsidP="006912E8">
            <w:pPr>
              <w:tabs>
                <w:tab w:val="left" w:pos="3060"/>
              </w:tabs>
              <w:spacing w:after="0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D73A51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ИНН 7703027320 </w:t>
            </w:r>
            <w:r w:rsidRPr="00D73A51">
              <w:rPr>
                <w:rFonts w:ascii="Times New Roman" w:hAnsi="Times New Roman"/>
                <w:sz w:val="20"/>
                <w:szCs w:val="20"/>
                <w:lang w:val="ru-RU" w:bidi="ar-SA"/>
              </w:rPr>
              <w:tab/>
            </w:r>
          </w:p>
          <w:p w:rsidR="006912E8" w:rsidRPr="00D73A51" w:rsidRDefault="006912E8" w:rsidP="006912E8">
            <w:pPr>
              <w:spacing w:after="0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D73A51">
              <w:rPr>
                <w:rFonts w:ascii="Times New Roman" w:hAnsi="Times New Roman"/>
                <w:sz w:val="20"/>
                <w:szCs w:val="20"/>
                <w:lang w:val="ru-RU" w:bidi="ar-SA"/>
              </w:rPr>
              <w:t>КПП 770301001</w:t>
            </w:r>
          </w:p>
          <w:p w:rsidR="006912E8" w:rsidRPr="00D73A51" w:rsidRDefault="006912E8" w:rsidP="006912E8">
            <w:pPr>
              <w:spacing w:after="0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D73A51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Получатель ИНН 7703027320 </w:t>
            </w:r>
          </w:p>
          <w:p w:rsidR="006912E8" w:rsidRPr="00D73A51" w:rsidRDefault="006912E8" w:rsidP="006912E8">
            <w:pPr>
              <w:spacing w:after="0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D73A51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КПП 770301001 </w:t>
            </w:r>
          </w:p>
          <w:p w:rsidR="006912E8" w:rsidRPr="00D73A51" w:rsidRDefault="006912E8" w:rsidP="006912E8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D73A51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Департамент финансов города Москвы </w:t>
            </w:r>
          </w:p>
          <w:p w:rsidR="006912E8" w:rsidRPr="00D73A51" w:rsidRDefault="006912E8" w:rsidP="006912E8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D73A51">
              <w:rPr>
                <w:rFonts w:ascii="Times New Roman" w:hAnsi="Times New Roman"/>
                <w:sz w:val="20"/>
                <w:szCs w:val="20"/>
                <w:lang w:val="ru-RU" w:bidi="ar-SA"/>
              </w:rPr>
              <w:t>(ГБУЗ "ДГКБ № 9 им. Г.Н. Сперанского ДЗМ" л/с 2605441000450510)</w:t>
            </w:r>
          </w:p>
          <w:p w:rsidR="006912E8" w:rsidRPr="00D73A51" w:rsidRDefault="006912E8" w:rsidP="006912E8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D73A51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Банк получателя ОКЦ № 1 ГУ БАНКА РОССИИ по ЦФО/УФК  ПО Г. МОСКВЕ, </w:t>
            </w:r>
            <w:proofErr w:type="gramStart"/>
            <w:r w:rsidRPr="00D73A51">
              <w:rPr>
                <w:rFonts w:ascii="Times New Roman" w:hAnsi="Times New Roman"/>
                <w:sz w:val="20"/>
                <w:szCs w:val="20"/>
                <w:lang w:val="ru-RU" w:bidi="ar-SA"/>
              </w:rPr>
              <w:t>г</w:t>
            </w:r>
            <w:proofErr w:type="gramEnd"/>
            <w:r w:rsidRPr="00D73A51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 Москва</w:t>
            </w:r>
          </w:p>
          <w:p w:rsidR="006912E8" w:rsidRPr="00D73A51" w:rsidRDefault="006912E8" w:rsidP="006912E8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D73A51">
              <w:rPr>
                <w:rFonts w:ascii="Times New Roman" w:hAnsi="Times New Roman"/>
                <w:sz w:val="20"/>
                <w:szCs w:val="20"/>
                <w:lang w:val="ru-RU" w:bidi="ar-SA"/>
              </w:rPr>
              <w:t>БИК 004525988</w:t>
            </w:r>
          </w:p>
          <w:p w:rsidR="006912E8" w:rsidRPr="00D73A51" w:rsidRDefault="006912E8" w:rsidP="006912E8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D73A51">
              <w:rPr>
                <w:rFonts w:ascii="Times New Roman" w:hAnsi="Times New Roman"/>
                <w:sz w:val="20"/>
                <w:szCs w:val="20"/>
                <w:lang w:val="ru-RU" w:bidi="ar-SA"/>
              </w:rPr>
              <w:t>Р/с № 03224643450000007300</w:t>
            </w:r>
          </w:p>
          <w:p w:rsidR="006912E8" w:rsidRPr="00D73A51" w:rsidRDefault="006912E8" w:rsidP="006912E8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 w:rsidRPr="00D73A51">
              <w:rPr>
                <w:rFonts w:ascii="Times New Roman" w:hAnsi="Times New Roman"/>
                <w:sz w:val="20"/>
                <w:szCs w:val="20"/>
                <w:lang w:val="ru-RU" w:bidi="ar-SA"/>
              </w:rPr>
              <w:t xml:space="preserve">К/с № 40102810545370000003 </w:t>
            </w:r>
          </w:p>
        </w:tc>
      </w:tr>
      <w:tr w:rsidR="00920F76" w:rsidRPr="006912E8" w:rsidTr="00D46965">
        <w:tc>
          <w:tcPr>
            <w:tcW w:w="4531" w:type="dxa"/>
          </w:tcPr>
          <w:p w:rsidR="00080AD4" w:rsidRPr="0043436B" w:rsidRDefault="00080AD4" w:rsidP="00080AD4">
            <w:pPr>
              <w:spacing w:after="0" w:line="276" w:lineRule="auto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43436B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(Должность)</w:t>
            </w:r>
          </w:p>
          <w:p w:rsidR="00080AD4" w:rsidRPr="0043436B" w:rsidRDefault="00080AD4" w:rsidP="00080AD4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080AD4" w:rsidRPr="0043436B" w:rsidRDefault="00080AD4" w:rsidP="00080AD4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343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_________________</w:t>
            </w:r>
            <w:r w:rsidRPr="0043436B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ФИО</w:t>
            </w:r>
          </w:p>
          <w:p w:rsidR="00920F76" w:rsidRPr="0043436B" w:rsidRDefault="00080AD4" w:rsidP="0092316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343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м.п.</w:t>
            </w:r>
          </w:p>
        </w:tc>
        <w:tc>
          <w:tcPr>
            <w:tcW w:w="4814" w:type="dxa"/>
          </w:tcPr>
          <w:p w:rsidR="00920F76" w:rsidRPr="00193C12" w:rsidRDefault="006912E8" w:rsidP="00923161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93C12">
              <w:rPr>
                <w:rFonts w:ascii="Times New Roman" w:hAnsi="Times New Roman"/>
                <w:b/>
                <w:spacing w:val="-3"/>
                <w:lang w:val="ru-RU"/>
              </w:rPr>
              <w:t>Главный врач</w:t>
            </w:r>
            <w:r w:rsidRPr="00193C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920F76" w:rsidRPr="00193C12" w:rsidRDefault="00BC02B3" w:rsidP="0092316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3C1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_________________</w:t>
            </w:r>
            <w:r w:rsidR="006912E8" w:rsidRPr="00193C12">
              <w:rPr>
                <w:rFonts w:ascii="Times New Roman" w:hAnsi="Times New Roman"/>
                <w:b/>
                <w:spacing w:val="-3"/>
              </w:rPr>
              <w:t xml:space="preserve"> И.И. </w:t>
            </w:r>
            <w:proofErr w:type="spellStart"/>
            <w:r w:rsidR="006912E8" w:rsidRPr="00193C12">
              <w:rPr>
                <w:rFonts w:ascii="Times New Roman" w:hAnsi="Times New Roman"/>
                <w:b/>
                <w:spacing w:val="-3"/>
              </w:rPr>
              <w:t>Афуков</w:t>
            </w:r>
            <w:proofErr w:type="spellEnd"/>
          </w:p>
          <w:p w:rsidR="00920F76" w:rsidRPr="00193C12" w:rsidRDefault="00920F76" w:rsidP="0092316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920F76" w:rsidRPr="0043436B" w:rsidRDefault="00920F76" w:rsidP="00923161">
      <w:pPr>
        <w:spacing w:after="0" w:line="276" w:lineRule="auto"/>
        <w:rPr>
          <w:rFonts w:ascii="Times New Roman" w:hAnsi="Times New Roman"/>
          <w:sz w:val="28"/>
          <w:szCs w:val="28"/>
          <w:lang w:val="ru-RU"/>
        </w:rPr>
      </w:pPr>
    </w:p>
    <w:sectPr w:rsidR="00920F76" w:rsidRPr="0043436B" w:rsidSect="00F90B6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4C9" w:rsidRDefault="002014C9" w:rsidP="00D46965">
      <w:pPr>
        <w:spacing w:after="0"/>
      </w:pPr>
      <w:r>
        <w:separator/>
      </w:r>
    </w:p>
  </w:endnote>
  <w:endnote w:type="continuationSeparator" w:id="0">
    <w:p w:rsidR="002014C9" w:rsidRDefault="002014C9" w:rsidP="00D4696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.Video">
    <w:altName w:val="Times New Roman"/>
    <w:charset w:val="CC"/>
    <w:family w:val="auto"/>
    <w:pitch w:val="variable"/>
    <w:sig w:usb0="00000001" w:usb1="0000007A" w:usb2="00000000" w:usb3="00000000" w:csb0="0000000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965" w:rsidRDefault="00D4696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4C9" w:rsidRDefault="002014C9" w:rsidP="00D46965">
      <w:pPr>
        <w:spacing w:after="0"/>
      </w:pPr>
      <w:r>
        <w:separator/>
      </w:r>
    </w:p>
  </w:footnote>
  <w:footnote w:type="continuationSeparator" w:id="0">
    <w:p w:rsidR="002014C9" w:rsidRDefault="002014C9" w:rsidP="00D4696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8A214E2"/>
    <w:lvl w:ilvl="0">
      <w:numFmt w:val="bullet"/>
      <w:lvlText w:val="*"/>
      <w:lvlJc w:val="left"/>
    </w:lvl>
  </w:abstractNum>
  <w:abstractNum w:abstractNumId="1">
    <w:nsid w:val="03132CEB"/>
    <w:multiLevelType w:val="multilevel"/>
    <w:tmpl w:val="9B0832C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5541048"/>
    <w:multiLevelType w:val="hybridMultilevel"/>
    <w:tmpl w:val="93C42EAE"/>
    <w:lvl w:ilvl="0" w:tplc="E50475DA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F92FC8"/>
    <w:multiLevelType w:val="multilevel"/>
    <w:tmpl w:val="CF0A6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2D932F3"/>
    <w:multiLevelType w:val="multilevel"/>
    <w:tmpl w:val="74F66E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7767D4"/>
    <w:multiLevelType w:val="multilevel"/>
    <w:tmpl w:val="00B200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6">
    <w:nsid w:val="1A2828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CB25B74"/>
    <w:multiLevelType w:val="multilevel"/>
    <w:tmpl w:val="8C483CB2"/>
    <w:lvl w:ilvl="0">
      <w:start w:val="1"/>
      <w:numFmt w:val="lowerRoman"/>
      <w:lvlText w:val="%1."/>
      <w:lvlJc w:val="right"/>
      <w:pPr>
        <w:ind w:left="516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ind w:left="720" w:hanging="720"/>
      </w:pPr>
      <w:rPr>
        <w:rFonts w:ascii="M.Video" w:eastAsia="Calibri" w:hAnsi="M.Video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39C350D"/>
    <w:multiLevelType w:val="multilevel"/>
    <w:tmpl w:val="F7DA17A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383"/>
        </w:tabs>
        <w:ind w:left="1383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38F84867"/>
    <w:multiLevelType w:val="multilevel"/>
    <w:tmpl w:val="6C50CBBE"/>
    <w:lvl w:ilvl="0">
      <w:start w:val="13"/>
      <w:numFmt w:val="decimal"/>
      <w:lvlText w:val="%1"/>
      <w:lvlJc w:val="left"/>
      <w:pPr>
        <w:ind w:left="560" w:hanging="54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0" w:hanging="546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618" w:hanging="54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47" w:hanging="54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76" w:hanging="54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05" w:hanging="54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34" w:hanging="54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63" w:hanging="54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92" w:hanging="546"/>
      </w:pPr>
      <w:rPr>
        <w:rFonts w:hint="default"/>
        <w:lang w:val="ru-RU" w:eastAsia="ru-RU" w:bidi="ru-RU"/>
      </w:rPr>
    </w:lvl>
  </w:abstractNum>
  <w:abstractNum w:abstractNumId="10">
    <w:nsid w:val="3E8E08B6"/>
    <w:multiLevelType w:val="multilevel"/>
    <w:tmpl w:val="C9CC47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8E1E53"/>
    <w:multiLevelType w:val="multilevel"/>
    <w:tmpl w:val="D0B2B4D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8564064"/>
    <w:multiLevelType w:val="multilevel"/>
    <w:tmpl w:val="D0B2B4D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53646B65"/>
    <w:multiLevelType w:val="multilevel"/>
    <w:tmpl w:val="A2BCAF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7354955"/>
    <w:multiLevelType w:val="multilevel"/>
    <w:tmpl w:val="05ACF0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92E1372"/>
    <w:multiLevelType w:val="hybridMultilevel"/>
    <w:tmpl w:val="825EEB0C"/>
    <w:lvl w:ilvl="0" w:tplc="D1DEE7AC">
      <w:start w:val="1"/>
      <w:numFmt w:val="decimal"/>
      <w:lvlText w:val="%1."/>
      <w:lvlJc w:val="left"/>
      <w:pPr>
        <w:ind w:left="4609" w:hanging="200"/>
        <w:jc w:val="right"/>
      </w:pPr>
      <w:rPr>
        <w:rFonts w:hint="default"/>
        <w:spacing w:val="0"/>
        <w:w w:val="96"/>
        <w:u w:val="single" w:color="000000"/>
        <w:lang w:val="ru-RU" w:eastAsia="ru-RU" w:bidi="ru-RU"/>
      </w:rPr>
    </w:lvl>
    <w:lvl w:ilvl="1" w:tplc="637645C0">
      <w:numFmt w:val="bullet"/>
      <w:lvlText w:val="•"/>
      <w:lvlJc w:val="left"/>
      <w:pPr>
        <w:ind w:left="5225" w:hanging="200"/>
      </w:pPr>
      <w:rPr>
        <w:rFonts w:hint="default"/>
        <w:lang w:val="ru-RU" w:eastAsia="ru-RU" w:bidi="ru-RU"/>
      </w:rPr>
    </w:lvl>
    <w:lvl w:ilvl="2" w:tplc="3168C424">
      <w:numFmt w:val="bullet"/>
      <w:lvlText w:val="•"/>
      <w:lvlJc w:val="left"/>
      <w:pPr>
        <w:ind w:left="5850" w:hanging="200"/>
      </w:pPr>
      <w:rPr>
        <w:rFonts w:hint="default"/>
        <w:lang w:val="ru-RU" w:eastAsia="ru-RU" w:bidi="ru-RU"/>
      </w:rPr>
    </w:lvl>
    <w:lvl w:ilvl="3" w:tplc="223CAD3A">
      <w:numFmt w:val="bullet"/>
      <w:lvlText w:val="•"/>
      <w:lvlJc w:val="left"/>
      <w:pPr>
        <w:ind w:left="6475" w:hanging="200"/>
      </w:pPr>
      <w:rPr>
        <w:rFonts w:hint="default"/>
        <w:lang w:val="ru-RU" w:eastAsia="ru-RU" w:bidi="ru-RU"/>
      </w:rPr>
    </w:lvl>
    <w:lvl w:ilvl="4" w:tplc="0B1CAF10">
      <w:numFmt w:val="bullet"/>
      <w:lvlText w:val="•"/>
      <w:lvlJc w:val="left"/>
      <w:pPr>
        <w:ind w:left="7100" w:hanging="200"/>
      </w:pPr>
      <w:rPr>
        <w:rFonts w:hint="default"/>
        <w:lang w:val="ru-RU" w:eastAsia="ru-RU" w:bidi="ru-RU"/>
      </w:rPr>
    </w:lvl>
    <w:lvl w:ilvl="5" w:tplc="8546778A">
      <w:numFmt w:val="bullet"/>
      <w:lvlText w:val="•"/>
      <w:lvlJc w:val="left"/>
      <w:pPr>
        <w:ind w:left="7725" w:hanging="200"/>
      </w:pPr>
      <w:rPr>
        <w:rFonts w:hint="default"/>
        <w:lang w:val="ru-RU" w:eastAsia="ru-RU" w:bidi="ru-RU"/>
      </w:rPr>
    </w:lvl>
    <w:lvl w:ilvl="6" w:tplc="4578990C">
      <w:numFmt w:val="bullet"/>
      <w:lvlText w:val="•"/>
      <w:lvlJc w:val="left"/>
      <w:pPr>
        <w:ind w:left="8350" w:hanging="200"/>
      </w:pPr>
      <w:rPr>
        <w:rFonts w:hint="default"/>
        <w:lang w:val="ru-RU" w:eastAsia="ru-RU" w:bidi="ru-RU"/>
      </w:rPr>
    </w:lvl>
    <w:lvl w:ilvl="7" w:tplc="E6083D84">
      <w:numFmt w:val="bullet"/>
      <w:lvlText w:val="•"/>
      <w:lvlJc w:val="left"/>
      <w:pPr>
        <w:ind w:left="8975" w:hanging="200"/>
      </w:pPr>
      <w:rPr>
        <w:rFonts w:hint="default"/>
        <w:lang w:val="ru-RU" w:eastAsia="ru-RU" w:bidi="ru-RU"/>
      </w:rPr>
    </w:lvl>
    <w:lvl w:ilvl="8" w:tplc="65B69476">
      <w:numFmt w:val="bullet"/>
      <w:lvlText w:val="•"/>
      <w:lvlJc w:val="left"/>
      <w:pPr>
        <w:ind w:left="9600" w:hanging="200"/>
      </w:pPr>
      <w:rPr>
        <w:rFonts w:hint="default"/>
        <w:lang w:val="ru-RU" w:eastAsia="ru-RU" w:bidi="ru-RU"/>
      </w:rPr>
    </w:lvl>
  </w:abstractNum>
  <w:abstractNum w:abstractNumId="16">
    <w:nsid w:val="75C42238"/>
    <w:multiLevelType w:val="hybridMultilevel"/>
    <w:tmpl w:val="0B7E555A"/>
    <w:lvl w:ilvl="0" w:tplc="04190001">
      <w:start w:val="1"/>
      <w:numFmt w:val="bullet"/>
      <w:lvlText w:val=""/>
      <w:lvlJc w:val="left"/>
      <w:pPr>
        <w:tabs>
          <w:tab w:val="num" w:pos="302"/>
        </w:tabs>
        <w:ind w:left="3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22"/>
        </w:tabs>
        <w:ind w:left="10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2"/>
        </w:tabs>
        <w:ind w:left="1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2"/>
        </w:tabs>
        <w:ind w:left="2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2"/>
        </w:tabs>
        <w:ind w:left="3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2"/>
        </w:tabs>
        <w:ind w:left="3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2"/>
        </w:tabs>
        <w:ind w:left="4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2"/>
        </w:tabs>
        <w:ind w:left="5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2"/>
        </w:tabs>
        <w:ind w:left="606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3"/>
  </w:num>
  <w:num w:numId="5">
    <w:abstractNumId w:val="1"/>
  </w:num>
  <w:num w:numId="6">
    <w:abstractNumId w:val="12"/>
  </w:num>
  <w:num w:numId="7">
    <w:abstractNumId w:val="2"/>
  </w:num>
  <w:num w:numId="8">
    <w:abstractNumId w:val="11"/>
  </w:num>
  <w:num w:numId="9">
    <w:abstractNumId w:val="7"/>
  </w:num>
  <w:num w:numId="10">
    <w:abstractNumId w:val="13"/>
  </w:num>
  <w:num w:numId="11">
    <w:abstractNumId w:val="6"/>
  </w:num>
  <w:num w:numId="12">
    <w:abstractNumId w:val="16"/>
  </w:num>
  <w:num w:numId="13">
    <w:abstractNumId w:val="8"/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15">
    <w:abstractNumId w:val="5"/>
  </w:num>
  <w:num w:numId="16">
    <w:abstractNumId w:val="9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0AF"/>
    <w:rsid w:val="0001361A"/>
    <w:rsid w:val="00014A68"/>
    <w:rsid w:val="00060BBD"/>
    <w:rsid w:val="000630BF"/>
    <w:rsid w:val="00074E81"/>
    <w:rsid w:val="00080AD4"/>
    <w:rsid w:val="00082D40"/>
    <w:rsid w:val="00092E24"/>
    <w:rsid w:val="00097319"/>
    <w:rsid w:val="00097776"/>
    <w:rsid w:val="000B0A71"/>
    <w:rsid w:val="000B2E27"/>
    <w:rsid w:val="000D351E"/>
    <w:rsid w:val="000D679F"/>
    <w:rsid w:val="0011074E"/>
    <w:rsid w:val="00110AD5"/>
    <w:rsid w:val="0012698C"/>
    <w:rsid w:val="00131CDF"/>
    <w:rsid w:val="001529BB"/>
    <w:rsid w:val="001807E6"/>
    <w:rsid w:val="00193C12"/>
    <w:rsid w:val="002014C9"/>
    <w:rsid w:val="00220BFD"/>
    <w:rsid w:val="0022380A"/>
    <w:rsid w:val="00231309"/>
    <w:rsid w:val="0023152C"/>
    <w:rsid w:val="002349F6"/>
    <w:rsid w:val="00257372"/>
    <w:rsid w:val="00257BCF"/>
    <w:rsid w:val="00262FC4"/>
    <w:rsid w:val="00266C6F"/>
    <w:rsid w:val="002719EB"/>
    <w:rsid w:val="002D0B96"/>
    <w:rsid w:val="002D524C"/>
    <w:rsid w:val="002D6033"/>
    <w:rsid w:val="002F3B03"/>
    <w:rsid w:val="003206CF"/>
    <w:rsid w:val="00333AF7"/>
    <w:rsid w:val="00356929"/>
    <w:rsid w:val="003605C3"/>
    <w:rsid w:val="00360AD6"/>
    <w:rsid w:val="003848FE"/>
    <w:rsid w:val="003932B0"/>
    <w:rsid w:val="003D1D1F"/>
    <w:rsid w:val="003E2680"/>
    <w:rsid w:val="0040093C"/>
    <w:rsid w:val="004108BA"/>
    <w:rsid w:val="00433DCC"/>
    <w:rsid w:val="0043436B"/>
    <w:rsid w:val="00447FAE"/>
    <w:rsid w:val="004525D8"/>
    <w:rsid w:val="0045490E"/>
    <w:rsid w:val="004616F0"/>
    <w:rsid w:val="00466686"/>
    <w:rsid w:val="004826E5"/>
    <w:rsid w:val="004854E2"/>
    <w:rsid w:val="004A0E46"/>
    <w:rsid w:val="004A3FFC"/>
    <w:rsid w:val="004A5F69"/>
    <w:rsid w:val="004C22F1"/>
    <w:rsid w:val="004D3F96"/>
    <w:rsid w:val="004E06C2"/>
    <w:rsid w:val="004E292A"/>
    <w:rsid w:val="004E6065"/>
    <w:rsid w:val="00506DCD"/>
    <w:rsid w:val="00511F7A"/>
    <w:rsid w:val="00542D44"/>
    <w:rsid w:val="00545B65"/>
    <w:rsid w:val="00582725"/>
    <w:rsid w:val="00587419"/>
    <w:rsid w:val="005A4217"/>
    <w:rsid w:val="005B2A13"/>
    <w:rsid w:val="005E5F27"/>
    <w:rsid w:val="005E7F02"/>
    <w:rsid w:val="005F1E86"/>
    <w:rsid w:val="005F3679"/>
    <w:rsid w:val="006075EF"/>
    <w:rsid w:val="00614FA6"/>
    <w:rsid w:val="00623964"/>
    <w:rsid w:val="00630E3F"/>
    <w:rsid w:val="006368E0"/>
    <w:rsid w:val="00645A9D"/>
    <w:rsid w:val="00663574"/>
    <w:rsid w:val="00665103"/>
    <w:rsid w:val="006912E8"/>
    <w:rsid w:val="00697709"/>
    <w:rsid w:val="006979EA"/>
    <w:rsid w:val="006A26D8"/>
    <w:rsid w:val="006A652A"/>
    <w:rsid w:val="006D3931"/>
    <w:rsid w:val="006F01D8"/>
    <w:rsid w:val="006F5D79"/>
    <w:rsid w:val="00706613"/>
    <w:rsid w:val="0071046D"/>
    <w:rsid w:val="00724CCC"/>
    <w:rsid w:val="00730802"/>
    <w:rsid w:val="007321AF"/>
    <w:rsid w:val="00732EE2"/>
    <w:rsid w:val="00735918"/>
    <w:rsid w:val="00741CF8"/>
    <w:rsid w:val="00742CA5"/>
    <w:rsid w:val="007559E0"/>
    <w:rsid w:val="00771EF8"/>
    <w:rsid w:val="007909DD"/>
    <w:rsid w:val="007A3666"/>
    <w:rsid w:val="007A5783"/>
    <w:rsid w:val="007D0566"/>
    <w:rsid w:val="007D54B9"/>
    <w:rsid w:val="007E0FE3"/>
    <w:rsid w:val="007E27AE"/>
    <w:rsid w:val="007F1D49"/>
    <w:rsid w:val="008006CE"/>
    <w:rsid w:val="00817D58"/>
    <w:rsid w:val="008219B0"/>
    <w:rsid w:val="00822A4F"/>
    <w:rsid w:val="00842D51"/>
    <w:rsid w:val="008730AF"/>
    <w:rsid w:val="00875D55"/>
    <w:rsid w:val="00882206"/>
    <w:rsid w:val="00897849"/>
    <w:rsid w:val="008A28A4"/>
    <w:rsid w:val="008C3BCC"/>
    <w:rsid w:val="008E0C8B"/>
    <w:rsid w:val="008E4937"/>
    <w:rsid w:val="008E5DF5"/>
    <w:rsid w:val="00920F76"/>
    <w:rsid w:val="00923161"/>
    <w:rsid w:val="00936541"/>
    <w:rsid w:val="00940886"/>
    <w:rsid w:val="009617A0"/>
    <w:rsid w:val="0097317F"/>
    <w:rsid w:val="009C4F6A"/>
    <w:rsid w:val="009E515D"/>
    <w:rsid w:val="00A33656"/>
    <w:rsid w:val="00A37B1A"/>
    <w:rsid w:val="00A53BAA"/>
    <w:rsid w:val="00A65AA0"/>
    <w:rsid w:val="00AA54CE"/>
    <w:rsid w:val="00B3797D"/>
    <w:rsid w:val="00B537BA"/>
    <w:rsid w:val="00B86985"/>
    <w:rsid w:val="00BB0AF5"/>
    <w:rsid w:val="00BB6B27"/>
    <w:rsid w:val="00BC02B3"/>
    <w:rsid w:val="00BC1734"/>
    <w:rsid w:val="00BC6684"/>
    <w:rsid w:val="00C029B9"/>
    <w:rsid w:val="00C209B0"/>
    <w:rsid w:val="00C371CE"/>
    <w:rsid w:val="00C4629A"/>
    <w:rsid w:val="00C52ACD"/>
    <w:rsid w:val="00C67BB8"/>
    <w:rsid w:val="00C80EF2"/>
    <w:rsid w:val="00C83B3C"/>
    <w:rsid w:val="00CB3783"/>
    <w:rsid w:val="00CB53CB"/>
    <w:rsid w:val="00CC5C1B"/>
    <w:rsid w:val="00CC7178"/>
    <w:rsid w:val="00CE5696"/>
    <w:rsid w:val="00CF5298"/>
    <w:rsid w:val="00D20406"/>
    <w:rsid w:val="00D46965"/>
    <w:rsid w:val="00D56B3A"/>
    <w:rsid w:val="00D73A51"/>
    <w:rsid w:val="00D91394"/>
    <w:rsid w:val="00DA14FE"/>
    <w:rsid w:val="00DA5167"/>
    <w:rsid w:val="00DA7E98"/>
    <w:rsid w:val="00DE0AAC"/>
    <w:rsid w:val="00DF1C77"/>
    <w:rsid w:val="00DF7430"/>
    <w:rsid w:val="00E070EE"/>
    <w:rsid w:val="00E22A42"/>
    <w:rsid w:val="00E35612"/>
    <w:rsid w:val="00E4068A"/>
    <w:rsid w:val="00E7628E"/>
    <w:rsid w:val="00E86CC2"/>
    <w:rsid w:val="00E87F99"/>
    <w:rsid w:val="00ED28E4"/>
    <w:rsid w:val="00ED2DDC"/>
    <w:rsid w:val="00ED36DB"/>
    <w:rsid w:val="00ED6D18"/>
    <w:rsid w:val="00F04628"/>
    <w:rsid w:val="00F14017"/>
    <w:rsid w:val="00F16195"/>
    <w:rsid w:val="00F260AF"/>
    <w:rsid w:val="00F263AA"/>
    <w:rsid w:val="00F32FF9"/>
    <w:rsid w:val="00F42BE0"/>
    <w:rsid w:val="00F50DDC"/>
    <w:rsid w:val="00F56DC1"/>
    <w:rsid w:val="00F67641"/>
    <w:rsid w:val="00F7583B"/>
    <w:rsid w:val="00F776D4"/>
    <w:rsid w:val="00F90B61"/>
    <w:rsid w:val="00F90BE9"/>
    <w:rsid w:val="00F92AD7"/>
    <w:rsid w:val="00FA0606"/>
    <w:rsid w:val="00FB2801"/>
    <w:rsid w:val="00FB304B"/>
    <w:rsid w:val="00FD1D6E"/>
    <w:rsid w:val="00FF3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AF"/>
    <w:pPr>
      <w:spacing w:after="60" w:line="240" w:lineRule="auto"/>
      <w:jc w:val="both"/>
    </w:pPr>
    <w:rPr>
      <w:rFonts w:ascii="Arial" w:eastAsia="Times New Roman" w:hAnsi="Arial" w:cs="Times New Roman"/>
      <w:sz w:val="24"/>
      <w:szCs w:val="24"/>
      <w:lang w:val="en-US" w:eastAsia="ru-RU" w:bidi="he-IL"/>
    </w:rPr>
  </w:style>
  <w:style w:type="paragraph" w:styleId="1">
    <w:name w:val="heading 1"/>
    <w:basedOn w:val="a"/>
    <w:next w:val="a"/>
    <w:link w:val="10"/>
    <w:uiPriority w:val="9"/>
    <w:qFormat/>
    <w:rsid w:val="008730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9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0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 w:bidi="he-IL"/>
    </w:rPr>
  </w:style>
  <w:style w:type="table" w:styleId="a3">
    <w:name w:val="Table Grid"/>
    <w:basedOn w:val="a1"/>
    <w:uiPriority w:val="59"/>
    <w:rsid w:val="00873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8730A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F046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4628"/>
    <w:rPr>
      <w:rFonts w:ascii="Segoe UI" w:eastAsia="Times New Roman" w:hAnsi="Segoe UI" w:cs="Segoe UI"/>
      <w:sz w:val="18"/>
      <w:szCs w:val="18"/>
      <w:lang w:val="en-US" w:eastAsia="ru-RU" w:bidi="he-IL"/>
    </w:rPr>
  </w:style>
  <w:style w:type="character" w:styleId="a7">
    <w:name w:val="Hyperlink"/>
    <w:basedOn w:val="a0"/>
    <w:uiPriority w:val="99"/>
    <w:unhideWhenUsed/>
    <w:rsid w:val="004A5F6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209B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 w:bidi="he-IL"/>
    </w:rPr>
  </w:style>
  <w:style w:type="paragraph" w:styleId="a8">
    <w:name w:val="header"/>
    <w:basedOn w:val="a"/>
    <w:link w:val="a9"/>
    <w:uiPriority w:val="99"/>
    <w:unhideWhenUsed/>
    <w:rsid w:val="00D46965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D46965"/>
    <w:rPr>
      <w:rFonts w:ascii="Arial" w:eastAsia="Times New Roman" w:hAnsi="Arial" w:cs="Times New Roman"/>
      <w:sz w:val="24"/>
      <w:szCs w:val="24"/>
      <w:lang w:val="en-US" w:eastAsia="ru-RU" w:bidi="he-IL"/>
    </w:rPr>
  </w:style>
  <w:style w:type="paragraph" w:styleId="aa">
    <w:name w:val="footer"/>
    <w:basedOn w:val="a"/>
    <w:link w:val="ab"/>
    <w:uiPriority w:val="99"/>
    <w:unhideWhenUsed/>
    <w:rsid w:val="00D46965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D46965"/>
    <w:rPr>
      <w:rFonts w:ascii="Arial" w:eastAsia="Times New Roman" w:hAnsi="Arial" w:cs="Times New Roman"/>
      <w:sz w:val="24"/>
      <w:szCs w:val="24"/>
      <w:lang w:val="en-US" w:eastAsia="ru-RU" w:bidi="he-IL"/>
    </w:rPr>
  </w:style>
  <w:style w:type="paragraph" w:styleId="ac">
    <w:name w:val="Revision"/>
    <w:hidden/>
    <w:uiPriority w:val="99"/>
    <w:semiHidden/>
    <w:rsid w:val="0058272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ru-RU" w:bidi="he-IL"/>
    </w:rPr>
  </w:style>
  <w:style w:type="paragraph" w:styleId="ad">
    <w:name w:val="Normal (Web)"/>
    <w:basedOn w:val="a"/>
    <w:uiPriority w:val="99"/>
    <w:unhideWhenUsed/>
    <w:rsid w:val="00447FAE"/>
    <w:pPr>
      <w:spacing w:after="0"/>
      <w:jc w:val="left"/>
    </w:pPr>
    <w:rPr>
      <w:rFonts w:ascii="Times New Roman" w:eastAsiaTheme="minorEastAsia" w:hAnsi="Times New Roman"/>
      <w:lang w:val="ru-RU" w:bidi="ar-SA"/>
    </w:rPr>
  </w:style>
  <w:style w:type="character" w:customStyle="1" w:styleId="et1">
    <w:name w:val="et_1"/>
    <w:hidden/>
    <w:rsid w:val="00C029B9"/>
    <w:rPr>
      <w:spacing w:val="10"/>
    </w:rPr>
  </w:style>
  <w:style w:type="character" w:customStyle="1" w:styleId="et2">
    <w:name w:val="et_2"/>
    <w:hidden/>
    <w:rsid w:val="00C029B9"/>
    <w:rPr>
      <w:spacing w:val="20"/>
    </w:rPr>
  </w:style>
  <w:style w:type="character" w:customStyle="1" w:styleId="et3">
    <w:name w:val="et_3"/>
    <w:hidden/>
    <w:rsid w:val="00C029B9"/>
    <w:rPr>
      <w:spacing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DGKB9</Company>
  <LinksUpToDate>false</LinksUpToDate>
  <CharactersWithSpaces>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Дудкин Григорий</dc:creator>
  <cp:lastModifiedBy>Светлана</cp:lastModifiedBy>
  <cp:revision>2</cp:revision>
  <cp:lastPrinted>2026-03-31T11:15:00Z</cp:lastPrinted>
  <dcterms:created xsi:type="dcterms:W3CDTF">2026-03-31T11:17:00Z</dcterms:created>
  <dcterms:modified xsi:type="dcterms:W3CDTF">2026-03-31T11:17:00Z</dcterms:modified>
</cp:coreProperties>
</file>