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29" w:rsidRPr="004E32E4" w:rsidRDefault="00D84A29" w:rsidP="00D84A29">
      <w:pPr>
        <w:pStyle w:val="a3"/>
        <w:spacing w:before="0" w:beforeAutospacing="0" w:after="0" w:afterAutospacing="0" w:line="270" w:lineRule="atLeast"/>
        <w:jc w:val="both"/>
        <w:textAlignment w:val="top"/>
        <w:rPr>
          <w:rFonts w:ascii="Calibri" w:hAnsi="Calibri" w:cs="Calibri"/>
          <w:color w:val="333333"/>
          <w:sz w:val="22"/>
          <w:szCs w:val="22"/>
        </w:rPr>
      </w:pP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Пе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речень до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кумен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тов, предъ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яв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ля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емых граж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да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нами в ме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дицин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скую ор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га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низа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цию и не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об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хо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димых для офор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мле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ния ре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цеп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тов на ле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карс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твен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ные пре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пара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ты, ме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дицин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ские из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де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лия и спе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ци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али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зиро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ван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ные про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дук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ты ле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чеб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но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го пи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тания для де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тей-ин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ва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лидов за счет средств фе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дераль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но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го бюд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же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та и бюд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же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та го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рода Мос</w:t>
      </w:r>
      <w:r w:rsidRPr="004E32E4">
        <w:rPr>
          <w:rStyle w:val="a4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softHyphen/>
        <w:t>квы</w:t>
      </w:r>
    </w:p>
    <w:p w:rsidR="00D84A29" w:rsidRPr="004E32E4" w:rsidRDefault="00D84A29" w:rsidP="00D84A29">
      <w:pPr>
        <w:pStyle w:val="a3"/>
        <w:spacing w:before="0" w:beforeAutospacing="0" w:after="225" w:afterAutospacing="0" w:line="270" w:lineRule="atLeast"/>
        <w:jc w:val="both"/>
        <w:textAlignment w:val="top"/>
        <w:rPr>
          <w:rFonts w:ascii="Calibri" w:hAnsi="Calibri" w:cs="Calibri"/>
          <w:color w:val="333333"/>
          <w:sz w:val="22"/>
          <w:szCs w:val="22"/>
        </w:rPr>
      </w:pPr>
    </w:p>
    <w:p w:rsidR="00D84A29" w:rsidRPr="004E32E4" w:rsidRDefault="0010246F" w:rsidP="00D84A29">
      <w:pPr>
        <w:pStyle w:val="a3"/>
        <w:spacing w:before="0" w:beforeAutospacing="0" w:after="225" w:afterAutospacing="0" w:line="270" w:lineRule="atLeast"/>
        <w:jc w:val="both"/>
        <w:textAlignment w:val="top"/>
        <w:rPr>
          <w:rFonts w:ascii="Calibri" w:hAnsi="Calibri" w:cs="Calibri"/>
          <w:color w:val="333333"/>
          <w:sz w:val="22"/>
          <w:szCs w:val="22"/>
        </w:rPr>
      </w:pPr>
      <w:r w:rsidRPr="004E32E4">
        <w:rPr>
          <w:rFonts w:ascii="Calibri" w:hAnsi="Calibri" w:cs="Calibri"/>
          <w:color w:val="333333"/>
          <w:sz w:val="22"/>
          <w:szCs w:val="22"/>
        </w:rPr>
        <w:t>-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t xml:space="preserve"> до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кумент, удос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то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веря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ющий лич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ность (пас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порт)</w:t>
      </w:r>
      <w:r w:rsidRPr="004E32E4">
        <w:rPr>
          <w:rFonts w:ascii="Calibri" w:hAnsi="Calibri" w:cs="Calibri"/>
          <w:color w:val="333333"/>
          <w:sz w:val="22"/>
          <w:szCs w:val="22"/>
        </w:rPr>
        <w:t xml:space="preserve"> законного представителя</w:t>
      </w:r>
    </w:p>
    <w:p w:rsidR="0010246F" w:rsidRPr="004E32E4" w:rsidRDefault="0010246F" w:rsidP="00D84A29">
      <w:pPr>
        <w:pStyle w:val="a3"/>
        <w:spacing w:before="0" w:beforeAutospacing="0" w:after="225" w:afterAutospacing="0" w:line="270" w:lineRule="atLeast"/>
        <w:jc w:val="both"/>
        <w:textAlignment w:val="top"/>
        <w:rPr>
          <w:rFonts w:ascii="Calibri" w:hAnsi="Calibri" w:cs="Calibri"/>
          <w:color w:val="333333"/>
          <w:sz w:val="22"/>
          <w:szCs w:val="22"/>
        </w:rPr>
      </w:pPr>
      <w:r w:rsidRPr="004E32E4">
        <w:rPr>
          <w:rFonts w:ascii="Calibri" w:hAnsi="Calibri" w:cs="Calibri"/>
          <w:color w:val="333333"/>
          <w:sz w:val="22"/>
          <w:szCs w:val="22"/>
        </w:rPr>
        <w:t>-прописка (форма 8)</w:t>
      </w:r>
    </w:p>
    <w:p w:rsidR="0010246F" w:rsidRPr="004E32E4" w:rsidRDefault="0010246F" w:rsidP="00D84A29">
      <w:pPr>
        <w:pStyle w:val="a3"/>
        <w:spacing w:before="0" w:beforeAutospacing="0" w:after="225" w:afterAutospacing="0" w:line="270" w:lineRule="atLeast"/>
        <w:jc w:val="both"/>
        <w:textAlignment w:val="top"/>
        <w:rPr>
          <w:rFonts w:ascii="Calibri" w:hAnsi="Calibri" w:cs="Calibri"/>
          <w:color w:val="333333"/>
          <w:sz w:val="22"/>
          <w:szCs w:val="22"/>
        </w:rPr>
      </w:pPr>
      <w:r w:rsidRPr="004E32E4">
        <w:rPr>
          <w:rFonts w:ascii="Calibri" w:hAnsi="Calibri" w:cs="Calibri"/>
          <w:color w:val="333333"/>
          <w:sz w:val="22"/>
          <w:szCs w:val="22"/>
        </w:rPr>
        <w:t>-свидетельство о рождении</w:t>
      </w:r>
    </w:p>
    <w:p w:rsidR="00D84A29" w:rsidRPr="004E32E4" w:rsidRDefault="0010246F" w:rsidP="00D84A29">
      <w:pPr>
        <w:pStyle w:val="a3"/>
        <w:spacing w:before="0" w:beforeAutospacing="0" w:after="225" w:afterAutospacing="0" w:line="270" w:lineRule="atLeast"/>
        <w:jc w:val="both"/>
        <w:textAlignment w:val="top"/>
        <w:rPr>
          <w:rFonts w:ascii="Calibri" w:hAnsi="Calibri" w:cs="Calibri"/>
          <w:color w:val="333333"/>
          <w:sz w:val="22"/>
          <w:szCs w:val="22"/>
        </w:rPr>
      </w:pPr>
      <w:r w:rsidRPr="004E32E4">
        <w:rPr>
          <w:rFonts w:ascii="Calibri" w:hAnsi="Calibri" w:cs="Calibri"/>
          <w:color w:val="333333"/>
          <w:sz w:val="22"/>
          <w:szCs w:val="22"/>
        </w:rPr>
        <w:t>-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t xml:space="preserve"> стра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ховой ме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дицин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ский по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softHyphen/>
        <w:t>лис</w:t>
      </w:r>
    </w:p>
    <w:p w:rsidR="00D84A29" w:rsidRPr="004E32E4" w:rsidRDefault="0010246F" w:rsidP="00D84A29">
      <w:pPr>
        <w:pStyle w:val="a3"/>
        <w:spacing w:before="0" w:beforeAutospacing="0" w:after="225" w:afterAutospacing="0" w:line="270" w:lineRule="atLeast"/>
        <w:jc w:val="both"/>
        <w:textAlignment w:val="top"/>
        <w:rPr>
          <w:rFonts w:ascii="Calibri" w:hAnsi="Calibri" w:cs="Calibri"/>
          <w:color w:val="333333"/>
          <w:sz w:val="22"/>
          <w:szCs w:val="22"/>
        </w:rPr>
      </w:pPr>
      <w:r w:rsidRPr="004E32E4">
        <w:rPr>
          <w:rFonts w:ascii="Calibri" w:hAnsi="Calibri" w:cs="Calibri"/>
          <w:color w:val="333333"/>
          <w:sz w:val="22"/>
          <w:szCs w:val="22"/>
        </w:rPr>
        <w:t>-</w:t>
      </w:r>
      <w:r w:rsidR="00D84A29" w:rsidRPr="004E32E4">
        <w:rPr>
          <w:rFonts w:ascii="Calibri" w:hAnsi="Calibri" w:cs="Calibri"/>
          <w:color w:val="333333"/>
          <w:sz w:val="22"/>
          <w:szCs w:val="22"/>
        </w:rPr>
        <w:t xml:space="preserve"> СНИЛС</w:t>
      </w:r>
    </w:p>
    <w:p w:rsidR="0010246F" w:rsidRPr="004E32E4" w:rsidRDefault="0010246F" w:rsidP="00D84A29">
      <w:pPr>
        <w:pStyle w:val="a3"/>
        <w:spacing w:before="0" w:beforeAutospacing="0" w:after="225" w:afterAutospacing="0" w:line="270" w:lineRule="atLeast"/>
        <w:jc w:val="both"/>
        <w:textAlignment w:val="top"/>
        <w:rPr>
          <w:rFonts w:ascii="Calibri" w:hAnsi="Calibri" w:cs="Calibri"/>
          <w:color w:val="333333"/>
          <w:sz w:val="23"/>
          <w:szCs w:val="23"/>
        </w:rPr>
      </w:pPr>
      <w:r w:rsidRPr="004E32E4">
        <w:rPr>
          <w:rFonts w:ascii="Calibri" w:hAnsi="Calibri" w:cs="Calibri"/>
          <w:color w:val="333333"/>
          <w:sz w:val="22"/>
          <w:szCs w:val="22"/>
        </w:rPr>
        <w:t>- справ</w:t>
      </w:r>
      <w:r w:rsidR="00104DE0" w:rsidRPr="004E32E4">
        <w:rPr>
          <w:rFonts w:ascii="Calibri" w:hAnsi="Calibri" w:cs="Calibri"/>
          <w:color w:val="333333"/>
          <w:sz w:val="22"/>
          <w:szCs w:val="22"/>
        </w:rPr>
        <w:t>ка о ЕДВ из пенсионного фонда (</w:t>
      </w:r>
      <w:r w:rsidRPr="004E32E4">
        <w:rPr>
          <w:rFonts w:ascii="Calibri" w:hAnsi="Calibri" w:cs="Calibri"/>
          <w:color w:val="333333"/>
          <w:sz w:val="22"/>
          <w:szCs w:val="22"/>
        </w:rPr>
        <w:t>о том, что не получает денежную компенсацию</w:t>
      </w:r>
      <w:r w:rsidRPr="004E32E4">
        <w:rPr>
          <w:rFonts w:ascii="Calibri" w:hAnsi="Calibri" w:cs="Calibri"/>
          <w:color w:val="333333"/>
          <w:sz w:val="23"/>
          <w:szCs w:val="23"/>
        </w:rPr>
        <w:t>)</w:t>
      </w:r>
    </w:p>
    <w:p w:rsidR="004E32E4" w:rsidRPr="004E32E4" w:rsidRDefault="004E32E4" w:rsidP="004E32E4">
      <w:p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  <w:b/>
          <w:bCs/>
        </w:rPr>
        <w:t>Пациентам, имеющим федеральную льготу, необходимо предъявить:</w:t>
      </w:r>
    </w:p>
    <w:p w:rsidR="004E32E4" w:rsidRPr="004E32E4" w:rsidRDefault="004E32E4" w:rsidP="004E32E4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Паспорт</w:t>
      </w:r>
    </w:p>
    <w:p w:rsidR="004E32E4" w:rsidRPr="004E32E4" w:rsidRDefault="004E32E4" w:rsidP="004E32E4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Полис ОМС</w:t>
      </w:r>
    </w:p>
    <w:p w:rsidR="004E32E4" w:rsidRPr="004E32E4" w:rsidRDefault="004E32E4" w:rsidP="004E32E4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СНИЛС</w:t>
      </w:r>
    </w:p>
    <w:p w:rsidR="004E32E4" w:rsidRPr="004E32E4" w:rsidRDefault="004E32E4" w:rsidP="004E32E4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Справка медико-социальной экспертизы (МСЭ)</w:t>
      </w:r>
    </w:p>
    <w:p w:rsidR="004E32E4" w:rsidRPr="004E32E4" w:rsidRDefault="004E32E4" w:rsidP="004E32E4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Удостоверение многодетной семьи</w:t>
      </w:r>
    </w:p>
    <w:p w:rsidR="004E32E4" w:rsidRPr="004E32E4" w:rsidRDefault="004E32E4" w:rsidP="004E32E4">
      <w:p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  <w:b/>
          <w:bCs/>
        </w:rPr>
        <w:t>Пациентам с заболеваниями, имеющим региональную льготу, необходимо предъявить:</w:t>
      </w:r>
    </w:p>
    <w:p w:rsidR="004E32E4" w:rsidRPr="004E32E4" w:rsidRDefault="004E32E4" w:rsidP="004E32E4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Паспорт</w:t>
      </w:r>
    </w:p>
    <w:p w:rsidR="004E32E4" w:rsidRPr="004E32E4" w:rsidRDefault="004E32E4" w:rsidP="004E32E4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Полис ОМС</w:t>
      </w:r>
    </w:p>
    <w:p w:rsidR="004E32E4" w:rsidRPr="004E32E4" w:rsidRDefault="004E32E4" w:rsidP="004E32E4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СНИЛС</w:t>
      </w:r>
    </w:p>
    <w:p w:rsidR="004E32E4" w:rsidRPr="004E32E4" w:rsidRDefault="004E32E4" w:rsidP="004E32E4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proofErr w:type="gramStart"/>
      <w:r w:rsidRPr="004E32E4">
        <w:rPr>
          <w:rFonts w:ascii="Calibri" w:eastAsia="Calibri" w:hAnsi="Calibri" w:cs="Times New Roman"/>
        </w:rPr>
        <w:t>Заключение  врачебной</w:t>
      </w:r>
      <w:proofErr w:type="gramEnd"/>
      <w:r w:rsidRPr="004E32E4">
        <w:rPr>
          <w:rFonts w:ascii="Calibri" w:eastAsia="Calibri" w:hAnsi="Calibri" w:cs="Times New Roman"/>
        </w:rPr>
        <w:t xml:space="preserve"> комиссии (направляет лечащий врач)</w:t>
      </w:r>
    </w:p>
    <w:p w:rsidR="004E32E4" w:rsidRPr="004E32E4" w:rsidRDefault="004E32E4" w:rsidP="004E32E4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 xml:space="preserve">Документ, </w:t>
      </w:r>
      <w:proofErr w:type="gramStart"/>
      <w:r w:rsidRPr="004E32E4">
        <w:rPr>
          <w:rFonts w:ascii="Calibri" w:eastAsia="Calibri" w:hAnsi="Calibri" w:cs="Times New Roman"/>
        </w:rPr>
        <w:t>подтверждающий  место</w:t>
      </w:r>
      <w:proofErr w:type="gramEnd"/>
      <w:r w:rsidRPr="004E32E4">
        <w:rPr>
          <w:rFonts w:ascii="Calibri" w:eastAsia="Calibri" w:hAnsi="Calibri" w:cs="Times New Roman"/>
        </w:rPr>
        <w:t xml:space="preserve"> жительства в городе Москве ( справка форма №8, выписка из домовой книги)</w:t>
      </w:r>
    </w:p>
    <w:p w:rsidR="004E32E4" w:rsidRPr="004E32E4" w:rsidRDefault="004E32E4" w:rsidP="004E32E4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Удостоверение многодетной семьи</w:t>
      </w:r>
    </w:p>
    <w:p w:rsidR="004E32E4" w:rsidRPr="004E32E4" w:rsidRDefault="004E32E4" w:rsidP="004E32E4">
      <w:p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  <w:b/>
          <w:bCs/>
        </w:rPr>
        <w:t>Пациентам, имеющим право на предоставление мер социальной поддержки, необходимо предъявить:</w:t>
      </w:r>
    </w:p>
    <w:p w:rsidR="004E32E4" w:rsidRPr="004E32E4" w:rsidRDefault="004E32E4" w:rsidP="004E32E4">
      <w:pPr>
        <w:numPr>
          <w:ilvl w:val="0"/>
          <w:numId w:val="3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 xml:space="preserve">Паспорт </w:t>
      </w:r>
      <w:proofErr w:type="gramStart"/>
      <w:r w:rsidRPr="004E32E4">
        <w:rPr>
          <w:rFonts w:ascii="Calibri" w:eastAsia="Calibri" w:hAnsi="Calibri" w:cs="Times New Roman"/>
        </w:rPr>
        <w:t>( свидетельство</w:t>
      </w:r>
      <w:proofErr w:type="gramEnd"/>
      <w:r w:rsidRPr="004E32E4">
        <w:rPr>
          <w:rFonts w:ascii="Calibri" w:eastAsia="Calibri" w:hAnsi="Calibri" w:cs="Times New Roman"/>
        </w:rPr>
        <w:t xml:space="preserve"> о рождении)</w:t>
      </w:r>
    </w:p>
    <w:p w:rsidR="004E32E4" w:rsidRPr="004E32E4" w:rsidRDefault="004E32E4" w:rsidP="004E32E4">
      <w:pPr>
        <w:numPr>
          <w:ilvl w:val="0"/>
          <w:numId w:val="3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Полис ОМС</w:t>
      </w:r>
    </w:p>
    <w:p w:rsidR="004E32E4" w:rsidRPr="004E32E4" w:rsidRDefault="004E32E4" w:rsidP="004E32E4">
      <w:pPr>
        <w:numPr>
          <w:ilvl w:val="0"/>
          <w:numId w:val="3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 xml:space="preserve">Документ, </w:t>
      </w:r>
      <w:proofErr w:type="gramStart"/>
      <w:r w:rsidRPr="004E32E4">
        <w:rPr>
          <w:rFonts w:ascii="Calibri" w:eastAsia="Calibri" w:hAnsi="Calibri" w:cs="Times New Roman"/>
        </w:rPr>
        <w:t>подтверждающий  место</w:t>
      </w:r>
      <w:proofErr w:type="gramEnd"/>
      <w:r w:rsidRPr="004E32E4">
        <w:rPr>
          <w:rFonts w:ascii="Calibri" w:eastAsia="Calibri" w:hAnsi="Calibri" w:cs="Times New Roman"/>
        </w:rPr>
        <w:t xml:space="preserve"> жительство в городе Москве (справка форма № 8 , выписка из домовой книги)</w:t>
      </w:r>
    </w:p>
    <w:p w:rsidR="004E32E4" w:rsidRPr="004E32E4" w:rsidRDefault="004E32E4" w:rsidP="004E32E4">
      <w:pPr>
        <w:numPr>
          <w:ilvl w:val="0"/>
          <w:numId w:val="3"/>
        </w:numPr>
        <w:spacing w:line="256" w:lineRule="auto"/>
        <w:rPr>
          <w:rFonts w:ascii="Calibri" w:eastAsia="Calibri" w:hAnsi="Calibri" w:cs="Times New Roman"/>
        </w:rPr>
      </w:pPr>
      <w:r w:rsidRPr="004E32E4">
        <w:rPr>
          <w:rFonts w:ascii="Calibri" w:eastAsia="Calibri" w:hAnsi="Calibri" w:cs="Times New Roman"/>
        </w:rPr>
        <w:t>Удостоверение многодетной семьи.</w:t>
      </w:r>
    </w:p>
    <w:p w:rsidR="00F30343" w:rsidRDefault="00F30343"/>
    <w:sectPr w:rsidR="00F3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04DA"/>
    <w:multiLevelType w:val="multilevel"/>
    <w:tmpl w:val="A540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00BE9"/>
    <w:multiLevelType w:val="multilevel"/>
    <w:tmpl w:val="3D36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334DD"/>
    <w:multiLevelType w:val="multilevel"/>
    <w:tmpl w:val="8786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A"/>
    <w:rsid w:val="000E23F8"/>
    <w:rsid w:val="0010246F"/>
    <w:rsid w:val="00104DE0"/>
    <w:rsid w:val="004E32E4"/>
    <w:rsid w:val="00565A8F"/>
    <w:rsid w:val="005F37AE"/>
    <w:rsid w:val="006E700A"/>
    <w:rsid w:val="00983BB5"/>
    <w:rsid w:val="00D84A29"/>
    <w:rsid w:val="00F03A5A"/>
    <w:rsid w:val="00F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CC7A-2F31-4773-BE4F-7A583B62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A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cp:lastPrinted>2024-05-23T07:40:00Z</cp:lastPrinted>
  <dcterms:created xsi:type="dcterms:W3CDTF">2024-12-25T12:30:00Z</dcterms:created>
  <dcterms:modified xsi:type="dcterms:W3CDTF">2024-12-25T12:30:00Z</dcterms:modified>
</cp:coreProperties>
</file>