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C2" w:rsidRPr="00CA5FC2" w:rsidRDefault="00CA5FC2" w:rsidP="00CA5F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5FC2">
        <w:rPr>
          <w:rFonts w:ascii="Times New Roman" w:hAnsi="Times New Roman" w:cs="Times New Roman"/>
          <w:b/>
          <w:sz w:val="24"/>
          <w:szCs w:val="24"/>
        </w:rPr>
        <w:t>ДЛЯ ГОСПИТАЛИЗАЦИИ НА ПЛАНОВОЕ ОПЕРАТ</w:t>
      </w:r>
      <w:r>
        <w:rPr>
          <w:rFonts w:ascii="Times New Roman" w:hAnsi="Times New Roman" w:cs="Times New Roman"/>
          <w:b/>
          <w:sz w:val="24"/>
          <w:szCs w:val="24"/>
        </w:rPr>
        <w:t xml:space="preserve">ИВНОЕ ВМЕШАТЕЛЬСТВО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НЕОБХОДИМО: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 057-у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 xml:space="preserve">Клинический анализ крови (включая тромбоциты)  с </w:t>
      </w:r>
      <w:proofErr w:type="spellStart"/>
      <w:r w:rsidRPr="00CA5FC2">
        <w:rPr>
          <w:rFonts w:ascii="Times New Roman" w:hAnsi="Times New Roman" w:cs="Times New Roman"/>
          <w:sz w:val="24"/>
          <w:szCs w:val="24"/>
        </w:rPr>
        <w:t>гемосиндромом</w:t>
      </w:r>
      <w:proofErr w:type="spellEnd"/>
      <w:r w:rsidRPr="00CA5FC2">
        <w:rPr>
          <w:rFonts w:ascii="Times New Roman" w:hAnsi="Times New Roman" w:cs="Times New Roman"/>
          <w:sz w:val="24"/>
          <w:szCs w:val="24"/>
        </w:rPr>
        <w:t xml:space="preserve"> (время свёртывания /начало и </w:t>
      </w:r>
      <w:proofErr w:type="gramStart"/>
      <w:r w:rsidRPr="00CA5FC2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Pr="00CA5FC2">
        <w:rPr>
          <w:rFonts w:ascii="Times New Roman" w:hAnsi="Times New Roman" w:cs="Times New Roman"/>
          <w:sz w:val="24"/>
          <w:szCs w:val="24"/>
        </w:rPr>
        <w:t>/ и время кровотечения, указать методы определения) /</w:t>
      </w:r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КОАГУЛОГРАММА, а именно </w:t>
      </w:r>
      <w:proofErr w:type="spellStart"/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>гемосиндром</w:t>
      </w:r>
      <w:proofErr w:type="spellEnd"/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>!!!/</w:t>
      </w:r>
      <w:r w:rsidRPr="00CA5FC2">
        <w:rPr>
          <w:rFonts w:ascii="Times New Roman" w:hAnsi="Times New Roman" w:cs="Times New Roman"/>
          <w:sz w:val="24"/>
          <w:szCs w:val="24"/>
        </w:rPr>
        <w:t xml:space="preserve"> – действителен 10 дней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Общий анализ мочи – действителен 10 дней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Справка от стоматолога  – действительна 1 месяц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Справка от педиатра об отсутствии контактов с инфекцией по дому и отсутствии противопоказаний к операции  – брать за день до госпитализации. В справке от педиатра должно быть отражено состоит ли ребёнок на учёте у какого-либо специалиста. При госпитализации в понедельник допускается справка датированная пятницей.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 xml:space="preserve">Справка об отсутствии контактов с инфекцией по школе или дет. саду – брать за день до госпитализации (если не посещает детское учреждение – справка от участкового педиатра, что не посещает </w:t>
      </w:r>
      <w:proofErr w:type="spellStart"/>
      <w:r w:rsidRPr="00CA5FC2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CA5FC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5FC2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CA5FC2">
        <w:rPr>
          <w:rFonts w:ascii="Times New Roman" w:hAnsi="Times New Roman" w:cs="Times New Roman"/>
          <w:sz w:val="24"/>
          <w:szCs w:val="24"/>
        </w:rPr>
        <w:t xml:space="preserve"> и дату последнего посещения, если посещал сад ранее). При госпитализации в понедельник допускается справка датированная пятницей.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Если ребёнок состоит на учёте у какого-либо специалиста (кардиолог, нефролог, аллер</w:t>
      </w:r>
      <w:r>
        <w:rPr>
          <w:rFonts w:ascii="Times New Roman" w:hAnsi="Times New Roman" w:cs="Times New Roman"/>
          <w:sz w:val="24"/>
          <w:szCs w:val="24"/>
        </w:rPr>
        <w:t>голог, челюстно-лицевой хирург и т.д</w:t>
      </w:r>
      <w:r w:rsidRPr="00CA5FC2">
        <w:rPr>
          <w:rFonts w:ascii="Times New Roman" w:hAnsi="Times New Roman" w:cs="Times New Roman"/>
          <w:sz w:val="24"/>
          <w:szCs w:val="24"/>
        </w:rPr>
        <w:t xml:space="preserve">.), необходимо предоставить справку от этого специалиста об отсутствии противопоказаний к операции / </w:t>
      </w:r>
      <w:proofErr w:type="gramStart"/>
      <w:r w:rsidRPr="00CA5FC2">
        <w:rPr>
          <w:rFonts w:ascii="Times New Roman" w:hAnsi="Times New Roman" w:cs="Times New Roman"/>
          <w:sz w:val="24"/>
          <w:szCs w:val="24"/>
        </w:rPr>
        <w:t>операции</w:t>
      </w:r>
      <w:proofErr w:type="gramEnd"/>
      <w:r w:rsidRPr="00CA5FC2">
        <w:rPr>
          <w:rFonts w:ascii="Times New Roman" w:hAnsi="Times New Roman" w:cs="Times New Roman"/>
          <w:sz w:val="24"/>
          <w:szCs w:val="24"/>
        </w:rPr>
        <w:t xml:space="preserve"> под наркозом. 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Ксерокопия страхового полиса (необходимо, чтобы чётко просматривался номер полиса и название страховой компании), оригинал иметь при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Выписка из амбулаторной карты с указанием перенесённых инфекций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Справка о прививках с указанием сроков, серий вакцины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Для детей старше 14 лет анализ крови на ВИЧ, гепатиты, RW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 xml:space="preserve">ЭКГ с описанием – </w:t>
      </w:r>
      <w:proofErr w:type="gramStart"/>
      <w:r w:rsidRPr="00CA5FC2">
        <w:rPr>
          <w:rFonts w:ascii="Times New Roman" w:hAnsi="Times New Roman" w:cs="Times New Roman"/>
          <w:sz w:val="24"/>
          <w:szCs w:val="24"/>
        </w:rPr>
        <w:t>действительна</w:t>
      </w:r>
      <w:proofErr w:type="gramEnd"/>
      <w:r w:rsidRPr="00CA5FC2">
        <w:rPr>
          <w:rFonts w:ascii="Times New Roman" w:hAnsi="Times New Roman" w:cs="Times New Roman"/>
          <w:sz w:val="24"/>
          <w:szCs w:val="24"/>
        </w:rPr>
        <w:t xml:space="preserve"> 2 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FC2" w:rsidRPr="00CA5FC2" w:rsidRDefault="00CA5FC2" w:rsidP="00CA5F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Ксерокопия свидетельства о рождении ребёнка (оригинал иметь при себе)</w:t>
      </w:r>
    </w:p>
    <w:p w:rsidR="00CA5FC2" w:rsidRDefault="00CA5FC2" w:rsidP="00CA5FC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5FC2" w:rsidRDefault="00CA5FC2" w:rsidP="00CA5FC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операцию под </w:t>
      </w:r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>наркоз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gramStart"/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>вышеперечисленное</w:t>
      </w:r>
      <w:proofErr w:type="gramEnd"/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+</w:t>
      </w:r>
    </w:p>
    <w:p w:rsidR="00CA5FC2" w:rsidRPr="00CA5FC2" w:rsidRDefault="00CA5FC2" w:rsidP="00CA5FC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5FC2" w:rsidRPr="00CA5FC2" w:rsidRDefault="00CA5FC2" w:rsidP="00CA5FC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 xml:space="preserve">Анализ крови на группу и </w:t>
      </w:r>
      <w:proofErr w:type="gramStart"/>
      <w:r w:rsidRPr="00CA5FC2">
        <w:rPr>
          <w:rFonts w:ascii="Times New Roman" w:hAnsi="Times New Roman" w:cs="Times New Roman"/>
          <w:sz w:val="24"/>
          <w:szCs w:val="24"/>
        </w:rPr>
        <w:t>резус-фактор</w:t>
      </w:r>
      <w:proofErr w:type="gramEnd"/>
      <w:r w:rsidRPr="00CA5FC2">
        <w:rPr>
          <w:rFonts w:ascii="Times New Roman" w:hAnsi="Times New Roman" w:cs="Times New Roman"/>
          <w:sz w:val="24"/>
          <w:szCs w:val="24"/>
        </w:rPr>
        <w:t xml:space="preserve"> в том числе </w:t>
      </w:r>
      <w:proofErr w:type="spellStart"/>
      <w:r w:rsidRPr="00CA5FC2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A5FC2">
        <w:rPr>
          <w:rFonts w:ascii="Times New Roman" w:hAnsi="Times New Roman" w:cs="Times New Roman"/>
          <w:sz w:val="24"/>
          <w:szCs w:val="24"/>
        </w:rPr>
        <w:t xml:space="preserve"> – годен бессрочно. Если на бланке с результатом анализа нет слова </w:t>
      </w:r>
      <w:proofErr w:type="spellStart"/>
      <w:r w:rsidRPr="00CA5FC2">
        <w:rPr>
          <w:rFonts w:ascii="Times New Roman" w:hAnsi="Times New Roman" w:cs="Times New Roman"/>
          <w:sz w:val="24"/>
          <w:szCs w:val="24"/>
        </w:rPr>
        <w:t>Келл</w:t>
      </w:r>
      <w:proofErr w:type="spellEnd"/>
      <w:r w:rsidRPr="00CA5FC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A5FC2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A5FC2">
        <w:rPr>
          <w:rFonts w:ascii="Times New Roman" w:hAnsi="Times New Roman" w:cs="Times New Roman"/>
          <w:sz w:val="24"/>
          <w:szCs w:val="24"/>
        </w:rPr>
        <w:t>, это значит, что это исследование не произведено!!!</w:t>
      </w:r>
    </w:p>
    <w:p w:rsidR="00CA5FC2" w:rsidRPr="00CA5FC2" w:rsidRDefault="00CA5FC2" w:rsidP="00CA5FC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Биохимический анализ крови – действителен 1 месяц</w:t>
      </w:r>
    </w:p>
    <w:p w:rsidR="00CA5FC2" w:rsidRPr="00CA5FC2" w:rsidRDefault="00CA5FC2" w:rsidP="00CA5FC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A5FC2">
        <w:rPr>
          <w:rFonts w:ascii="Times New Roman" w:hAnsi="Times New Roman" w:cs="Times New Roman"/>
          <w:sz w:val="24"/>
          <w:szCs w:val="24"/>
        </w:rPr>
        <w:t>(общий белок, мочевина, креатинин, глюкоза, холестерин, общий билирубин, мочевая кислота, АЛТ, АСТ, щелочная фосфатаза, альфа-амилаза, калий, натрий, кальций, хлор)</w:t>
      </w:r>
      <w:proofErr w:type="gramEnd"/>
    </w:p>
    <w:p w:rsidR="00CA5FC2" w:rsidRPr="00CA5FC2" w:rsidRDefault="00CA5FC2" w:rsidP="00CA5FC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>Рентген-снимок грудной клетки с описанием - действителен 1 год (при условии, что ребёнок не болел лёгочными заболеваниями после произведённого снимка)</w:t>
      </w:r>
    </w:p>
    <w:p w:rsidR="00CA5FC2" w:rsidRPr="00CA5FC2" w:rsidRDefault="00CA5FC2" w:rsidP="00CA5FC2">
      <w:pPr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 xml:space="preserve"> □  </w:t>
      </w:r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>Для операции на носовой перегородке</w:t>
      </w:r>
      <w:r w:rsidRPr="00CA5F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5FC2">
        <w:rPr>
          <w:rFonts w:ascii="Times New Roman" w:hAnsi="Times New Roman" w:cs="Times New Roman"/>
          <w:sz w:val="24"/>
          <w:szCs w:val="24"/>
        </w:rPr>
        <w:t>септопластика</w:t>
      </w:r>
      <w:proofErr w:type="spellEnd"/>
      <w:r w:rsidRPr="00CA5FC2">
        <w:rPr>
          <w:rFonts w:ascii="Times New Roman" w:hAnsi="Times New Roman" w:cs="Times New Roman"/>
          <w:sz w:val="24"/>
          <w:szCs w:val="24"/>
        </w:rPr>
        <w:t>, подслизистая резекция перегородки носа) дополнительно к вышеуказанным обследованиям необходимо предоставить рентген-снимок придаточных пазух носа – действителен 5 дней.</w:t>
      </w:r>
    </w:p>
    <w:p w:rsidR="00CA5FC2" w:rsidRPr="00CA5FC2" w:rsidRDefault="00CA5FC2" w:rsidP="00CA5FC2">
      <w:pPr>
        <w:rPr>
          <w:rFonts w:ascii="Times New Roman" w:hAnsi="Times New Roman" w:cs="Times New Roman"/>
          <w:sz w:val="24"/>
          <w:szCs w:val="24"/>
        </w:rPr>
      </w:pPr>
    </w:p>
    <w:p w:rsidR="00C1270C" w:rsidRPr="00CA5FC2" w:rsidRDefault="00CA5FC2" w:rsidP="00CA5FC2">
      <w:pPr>
        <w:rPr>
          <w:rFonts w:ascii="Times New Roman" w:hAnsi="Times New Roman" w:cs="Times New Roman"/>
          <w:sz w:val="24"/>
          <w:szCs w:val="24"/>
        </w:rPr>
      </w:pPr>
      <w:r w:rsidRPr="00CA5FC2">
        <w:rPr>
          <w:rFonts w:ascii="Times New Roman" w:hAnsi="Times New Roman" w:cs="Times New Roman"/>
          <w:sz w:val="24"/>
          <w:szCs w:val="24"/>
        </w:rPr>
        <w:t xml:space="preserve">□  </w:t>
      </w:r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>Для операции "</w:t>
      </w:r>
      <w:proofErr w:type="spellStart"/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>кохлеарная</w:t>
      </w:r>
      <w:proofErr w:type="spellEnd"/>
      <w:r w:rsidRPr="00CA5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имплантация"</w:t>
      </w:r>
      <w:r w:rsidRPr="00CA5FC2">
        <w:rPr>
          <w:rFonts w:ascii="Times New Roman" w:hAnsi="Times New Roman" w:cs="Times New Roman"/>
          <w:sz w:val="24"/>
          <w:szCs w:val="24"/>
        </w:rPr>
        <w:t xml:space="preserve"> дополнительно к вышеперечисленным анализам требуется </w:t>
      </w:r>
      <w:proofErr w:type="spellStart"/>
      <w:r w:rsidRPr="00CA5FC2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CA5FC2">
        <w:rPr>
          <w:rFonts w:ascii="Times New Roman" w:hAnsi="Times New Roman" w:cs="Times New Roman"/>
          <w:sz w:val="24"/>
          <w:szCs w:val="24"/>
        </w:rPr>
        <w:t xml:space="preserve"> (но </w:t>
      </w:r>
      <w:proofErr w:type="spellStart"/>
      <w:r w:rsidRPr="00CA5FC2">
        <w:rPr>
          <w:rFonts w:ascii="Times New Roman" w:hAnsi="Times New Roman" w:cs="Times New Roman"/>
          <w:sz w:val="24"/>
          <w:szCs w:val="24"/>
        </w:rPr>
        <w:t>гемосиндром</w:t>
      </w:r>
      <w:proofErr w:type="spellEnd"/>
      <w:r w:rsidRPr="00CA5FC2"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gramStart"/>
      <w:r w:rsidRPr="00CA5FC2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CA5FC2">
        <w:rPr>
          <w:rFonts w:ascii="Times New Roman" w:hAnsi="Times New Roman" w:cs="Times New Roman"/>
          <w:sz w:val="24"/>
          <w:szCs w:val="24"/>
        </w:rPr>
        <w:t>)</w:t>
      </w:r>
    </w:p>
    <w:sectPr w:rsidR="00C1270C" w:rsidRPr="00CA5FC2" w:rsidSect="00CA5FC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02EF"/>
    <w:multiLevelType w:val="hybridMultilevel"/>
    <w:tmpl w:val="6DAC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2812"/>
    <w:multiLevelType w:val="hybridMultilevel"/>
    <w:tmpl w:val="BF08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D63BD"/>
    <w:multiLevelType w:val="hybridMultilevel"/>
    <w:tmpl w:val="1D16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C2"/>
    <w:rsid w:val="00C1270C"/>
    <w:rsid w:val="00C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ДГКБ№9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Endo-4168</dc:creator>
  <cp:lastModifiedBy>Endo-4168</cp:lastModifiedBy>
  <cp:revision>1</cp:revision>
  <dcterms:created xsi:type="dcterms:W3CDTF">2016-12-10T18:51:00Z</dcterms:created>
  <dcterms:modified xsi:type="dcterms:W3CDTF">2016-12-10T18:56:00Z</dcterms:modified>
</cp:coreProperties>
</file>